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EA" w:rsidRPr="005C50EA" w:rsidRDefault="005C50EA" w:rsidP="008A3AA9">
      <w:pPr>
        <w:pStyle w:val="ConsPlusNormal"/>
        <w:ind w:firstLine="708"/>
        <w:jc w:val="center"/>
        <w:rPr>
          <w:rFonts w:ascii="Times New Roman" w:hAnsi="Times New Roman" w:cs="Times New Roman"/>
          <w:b/>
          <w:sz w:val="26"/>
          <w:szCs w:val="26"/>
        </w:rPr>
      </w:pPr>
      <w:r>
        <w:rPr>
          <w:sz w:val="20"/>
        </w:rPr>
        <w:t xml:space="preserve">Текст </w:t>
      </w:r>
      <w:proofErr w:type="gramStart"/>
      <w:r>
        <w:rPr>
          <w:sz w:val="20"/>
        </w:rPr>
        <w:t xml:space="preserve">доклада заместителя </w:t>
      </w:r>
      <w:r>
        <w:rPr>
          <w:sz w:val="20"/>
        </w:rPr>
        <w:t xml:space="preserve">начальника отдела налогообложения юридических лиц </w:t>
      </w:r>
      <w:r>
        <w:rPr>
          <w:sz w:val="20"/>
        </w:rPr>
        <w:t>Управления</w:t>
      </w:r>
      <w:proofErr w:type="gramEnd"/>
      <w:r>
        <w:rPr>
          <w:sz w:val="20"/>
        </w:rPr>
        <w:t xml:space="preserve"> ФНС России по Удмуртской Республике </w:t>
      </w:r>
      <w:r>
        <w:rPr>
          <w:sz w:val="20"/>
        </w:rPr>
        <w:t>Салтыковой А.В.</w:t>
      </w:r>
      <w:r>
        <w:rPr>
          <w:sz w:val="20"/>
        </w:rPr>
        <w:t xml:space="preserve"> на публичных слушаниях от </w:t>
      </w:r>
      <w:r w:rsidRPr="005C50EA">
        <w:rPr>
          <w:sz w:val="20"/>
        </w:rPr>
        <w:t>30</w:t>
      </w:r>
      <w:r>
        <w:rPr>
          <w:sz w:val="20"/>
        </w:rPr>
        <w:t>.0</w:t>
      </w:r>
      <w:r w:rsidRPr="005C50EA">
        <w:rPr>
          <w:sz w:val="20"/>
        </w:rPr>
        <w:t>5</w:t>
      </w:r>
      <w:r>
        <w:rPr>
          <w:sz w:val="20"/>
        </w:rPr>
        <w:t>.2018 на тему «</w:t>
      </w:r>
      <w:r w:rsidRPr="005C50EA">
        <w:rPr>
          <w:sz w:val="20"/>
        </w:rPr>
        <w:t>Новое в законодательстве по применению  специальных налогов</w:t>
      </w:r>
      <w:bookmarkStart w:id="0" w:name="_GoBack"/>
      <w:bookmarkEnd w:id="0"/>
      <w:r w:rsidRPr="005C50EA">
        <w:rPr>
          <w:sz w:val="20"/>
        </w:rPr>
        <w:t>ых режимом</w:t>
      </w:r>
      <w:r>
        <w:rPr>
          <w:sz w:val="20"/>
        </w:rPr>
        <w:t>»</w:t>
      </w:r>
    </w:p>
    <w:p w:rsidR="008A3AA9" w:rsidRDefault="008A3AA9" w:rsidP="008A3AA9">
      <w:pPr>
        <w:pStyle w:val="ConsPlusNormal"/>
        <w:ind w:firstLine="708"/>
        <w:jc w:val="both"/>
        <w:rPr>
          <w:rFonts w:ascii="Times New Roman" w:hAnsi="Times New Roman" w:cs="Times New Roman"/>
          <w:sz w:val="26"/>
          <w:szCs w:val="26"/>
        </w:rPr>
      </w:pPr>
    </w:p>
    <w:p w:rsidR="008A3AA9" w:rsidRDefault="008A3AA9" w:rsidP="008A3AA9">
      <w:pPr>
        <w:pStyle w:val="ConsPlusNormal"/>
        <w:ind w:firstLine="708"/>
        <w:jc w:val="both"/>
        <w:rPr>
          <w:rFonts w:ascii="Times New Roman" w:hAnsi="Times New Roman" w:cs="Times New Roman"/>
          <w:sz w:val="26"/>
          <w:szCs w:val="26"/>
        </w:rPr>
      </w:pPr>
      <w:r w:rsidRPr="005F43CB">
        <w:rPr>
          <w:rFonts w:ascii="Times New Roman" w:hAnsi="Times New Roman" w:cs="Times New Roman"/>
          <w:sz w:val="26"/>
          <w:szCs w:val="26"/>
        </w:rPr>
        <w:t>В своем выступлении я кратко охарактеризую основные значимые изменения, которые нужно применять в работе уже с 1 января 2018 года</w:t>
      </w:r>
      <w:r w:rsidR="006604A0">
        <w:rPr>
          <w:rFonts w:ascii="Times New Roman" w:hAnsi="Times New Roman" w:cs="Times New Roman"/>
          <w:sz w:val="26"/>
          <w:szCs w:val="26"/>
        </w:rPr>
        <w:t xml:space="preserve"> и с 1 января 2019</w:t>
      </w:r>
      <w:r w:rsidR="006604A0" w:rsidRPr="006604A0">
        <w:rPr>
          <w:rFonts w:ascii="Times New Roman" w:hAnsi="Times New Roman" w:cs="Times New Roman"/>
          <w:sz w:val="26"/>
          <w:szCs w:val="26"/>
        </w:rPr>
        <w:t xml:space="preserve"> года</w:t>
      </w:r>
      <w:r w:rsidR="006604A0">
        <w:rPr>
          <w:rFonts w:ascii="Times New Roman" w:hAnsi="Times New Roman" w:cs="Times New Roman"/>
          <w:sz w:val="26"/>
          <w:szCs w:val="26"/>
        </w:rPr>
        <w:t xml:space="preserve">, </w:t>
      </w:r>
      <w:r w:rsidR="000849E7">
        <w:rPr>
          <w:rFonts w:ascii="Times New Roman" w:hAnsi="Times New Roman" w:cs="Times New Roman"/>
          <w:sz w:val="26"/>
          <w:szCs w:val="26"/>
        </w:rPr>
        <w:t>для налогоплательщиков</w:t>
      </w:r>
      <w:r w:rsidR="006604A0">
        <w:rPr>
          <w:rFonts w:ascii="Times New Roman" w:hAnsi="Times New Roman" w:cs="Times New Roman"/>
          <w:sz w:val="26"/>
          <w:szCs w:val="26"/>
        </w:rPr>
        <w:t>, применяю</w:t>
      </w:r>
      <w:r w:rsidR="000849E7">
        <w:rPr>
          <w:rFonts w:ascii="Times New Roman" w:hAnsi="Times New Roman" w:cs="Times New Roman"/>
          <w:sz w:val="26"/>
          <w:szCs w:val="26"/>
        </w:rPr>
        <w:t xml:space="preserve">щих </w:t>
      </w:r>
      <w:r w:rsidR="006604A0">
        <w:rPr>
          <w:rFonts w:ascii="Times New Roman" w:hAnsi="Times New Roman" w:cs="Times New Roman"/>
          <w:sz w:val="26"/>
          <w:szCs w:val="26"/>
        </w:rPr>
        <w:t xml:space="preserve"> специальные налоговые режимы</w:t>
      </w:r>
      <w:r w:rsidRPr="005F43CB">
        <w:rPr>
          <w:rFonts w:ascii="Times New Roman" w:hAnsi="Times New Roman" w:cs="Times New Roman"/>
          <w:sz w:val="26"/>
          <w:szCs w:val="26"/>
        </w:rPr>
        <w:t>.</w:t>
      </w:r>
    </w:p>
    <w:p w:rsidR="00960110" w:rsidRPr="005F43CB" w:rsidRDefault="006604A0" w:rsidP="008A3AA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И</w:t>
      </w:r>
      <w:r w:rsidR="002B1F8B">
        <w:rPr>
          <w:rFonts w:ascii="Times New Roman" w:hAnsi="Times New Roman" w:cs="Times New Roman"/>
          <w:sz w:val="26"/>
          <w:szCs w:val="26"/>
        </w:rPr>
        <w:t xml:space="preserve">зменений </w:t>
      </w:r>
      <w:r>
        <w:rPr>
          <w:rFonts w:ascii="Times New Roman" w:hAnsi="Times New Roman" w:cs="Times New Roman"/>
          <w:sz w:val="26"/>
          <w:szCs w:val="26"/>
        </w:rPr>
        <w:t xml:space="preserve">НК РФ на необходимо обратить внимание </w:t>
      </w:r>
      <w:r w:rsidR="002B1F8B">
        <w:rPr>
          <w:rFonts w:ascii="Times New Roman" w:hAnsi="Times New Roman" w:cs="Times New Roman"/>
          <w:sz w:val="26"/>
          <w:szCs w:val="26"/>
        </w:rPr>
        <w:t>не так много</w:t>
      </w:r>
      <w:r w:rsidR="000849E7">
        <w:rPr>
          <w:rFonts w:ascii="Times New Roman" w:hAnsi="Times New Roman" w:cs="Times New Roman"/>
          <w:sz w:val="26"/>
          <w:szCs w:val="26"/>
        </w:rPr>
        <w:t>, и наиболее значимые из них заключаются в следующем</w:t>
      </w:r>
    </w:p>
    <w:p w:rsidR="00382B2C" w:rsidRPr="000849E7" w:rsidRDefault="006604A0" w:rsidP="000849E7">
      <w:pPr>
        <w:pStyle w:val="a3"/>
        <w:numPr>
          <w:ilvl w:val="0"/>
          <w:numId w:val="1"/>
        </w:numPr>
        <w:jc w:val="both"/>
        <w:rPr>
          <w:rFonts w:ascii="Times New Roman" w:hAnsi="Times New Roman" w:cs="Times New Roman"/>
          <w:b/>
          <w:sz w:val="26"/>
          <w:szCs w:val="26"/>
          <w:u w:val="single"/>
        </w:rPr>
      </w:pPr>
      <w:r w:rsidRPr="000849E7">
        <w:rPr>
          <w:rFonts w:ascii="Times New Roman" w:hAnsi="Times New Roman" w:cs="Times New Roman"/>
          <w:b/>
          <w:sz w:val="26"/>
          <w:szCs w:val="26"/>
          <w:u w:val="single"/>
        </w:rPr>
        <w:t>По и</w:t>
      </w:r>
      <w:r w:rsidR="008A3AA9" w:rsidRPr="000849E7">
        <w:rPr>
          <w:rFonts w:ascii="Times New Roman" w:hAnsi="Times New Roman" w:cs="Times New Roman"/>
          <w:b/>
          <w:sz w:val="26"/>
          <w:szCs w:val="26"/>
          <w:u w:val="single"/>
        </w:rPr>
        <w:t>зменения</w:t>
      </w:r>
      <w:r w:rsidR="00960110" w:rsidRPr="000849E7">
        <w:rPr>
          <w:rFonts w:ascii="Times New Roman" w:hAnsi="Times New Roman" w:cs="Times New Roman"/>
          <w:b/>
          <w:sz w:val="26"/>
          <w:szCs w:val="26"/>
          <w:u w:val="single"/>
        </w:rPr>
        <w:t>м</w:t>
      </w:r>
      <w:r w:rsidR="008A3AA9" w:rsidRPr="000849E7">
        <w:rPr>
          <w:rFonts w:ascii="Times New Roman" w:hAnsi="Times New Roman" w:cs="Times New Roman"/>
          <w:b/>
          <w:sz w:val="26"/>
          <w:szCs w:val="26"/>
          <w:u w:val="single"/>
        </w:rPr>
        <w:t xml:space="preserve"> </w:t>
      </w:r>
      <w:r w:rsidR="00960110" w:rsidRPr="000849E7">
        <w:rPr>
          <w:rFonts w:ascii="Times New Roman" w:hAnsi="Times New Roman" w:cs="Times New Roman"/>
          <w:b/>
          <w:sz w:val="26"/>
          <w:szCs w:val="26"/>
          <w:u w:val="single"/>
        </w:rPr>
        <w:t xml:space="preserve">федерального законодательства следует отметить, </w:t>
      </w:r>
      <w:r w:rsidR="003E37E1">
        <w:rPr>
          <w:rFonts w:ascii="Times New Roman" w:hAnsi="Times New Roman" w:cs="Times New Roman"/>
          <w:b/>
          <w:sz w:val="26"/>
          <w:szCs w:val="26"/>
          <w:u w:val="single"/>
        </w:rPr>
        <w:t>т.е. те которые предусмотрены  Налоговым Кодексом.</w:t>
      </w:r>
    </w:p>
    <w:p w:rsidR="00F27CAC" w:rsidRDefault="006604A0" w:rsidP="006604A0">
      <w:pPr>
        <w:jc w:val="both"/>
        <w:rPr>
          <w:rFonts w:ascii="Times New Roman" w:hAnsi="Times New Roman" w:cs="Times New Roman"/>
          <w:b/>
          <w:sz w:val="26"/>
          <w:szCs w:val="26"/>
          <w:u w:val="single"/>
        </w:rPr>
      </w:pPr>
      <w:r w:rsidRPr="00D510F0">
        <w:rPr>
          <w:rFonts w:ascii="Times New Roman" w:hAnsi="Times New Roman" w:cs="Times New Roman"/>
          <w:b/>
          <w:sz w:val="26"/>
          <w:szCs w:val="26"/>
          <w:highlight w:val="yellow"/>
          <w:u w:val="single"/>
        </w:rPr>
        <w:t>По УСН.</w:t>
      </w:r>
      <w:r>
        <w:rPr>
          <w:rFonts w:ascii="Times New Roman" w:hAnsi="Times New Roman" w:cs="Times New Roman"/>
          <w:b/>
          <w:sz w:val="26"/>
          <w:szCs w:val="26"/>
          <w:u w:val="single"/>
        </w:rPr>
        <w:t xml:space="preserve"> </w:t>
      </w:r>
    </w:p>
    <w:p w:rsidR="006604A0" w:rsidRDefault="006604A0" w:rsidP="006604A0">
      <w:pPr>
        <w:jc w:val="both"/>
        <w:rPr>
          <w:rFonts w:ascii="Times New Roman" w:hAnsi="Times New Roman" w:cs="Times New Roman"/>
          <w:sz w:val="26"/>
          <w:szCs w:val="26"/>
        </w:rPr>
      </w:pPr>
      <w:r w:rsidRPr="00F27CAC">
        <w:rPr>
          <w:rFonts w:ascii="Times New Roman" w:hAnsi="Times New Roman" w:cs="Times New Roman"/>
          <w:b/>
          <w:sz w:val="26"/>
          <w:szCs w:val="26"/>
          <w:u w:val="single"/>
        </w:rPr>
        <w:t>Первое изменение</w:t>
      </w:r>
      <w:r w:rsidRPr="006604A0">
        <w:rPr>
          <w:rFonts w:ascii="Times New Roman" w:hAnsi="Times New Roman" w:cs="Times New Roman"/>
          <w:sz w:val="26"/>
          <w:szCs w:val="26"/>
        </w:rPr>
        <w:t xml:space="preserve"> </w:t>
      </w:r>
      <w:r w:rsidR="00A91CF3">
        <w:rPr>
          <w:rFonts w:ascii="Times New Roman" w:hAnsi="Times New Roman" w:cs="Times New Roman"/>
          <w:sz w:val="26"/>
          <w:szCs w:val="26"/>
        </w:rPr>
        <w:t xml:space="preserve">касается порядка </w:t>
      </w:r>
      <w:r w:rsidRPr="006604A0">
        <w:rPr>
          <w:rFonts w:ascii="Times New Roman" w:hAnsi="Times New Roman" w:cs="Times New Roman"/>
          <w:sz w:val="26"/>
          <w:szCs w:val="26"/>
        </w:rPr>
        <w:t>определени</w:t>
      </w:r>
      <w:r>
        <w:rPr>
          <w:rFonts w:ascii="Times New Roman" w:hAnsi="Times New Roman" w:cs="Times New Roman"/>
          <w:sz w:val="26"/>
          <w:szCs w:val="26"/>
        </w:rPr>
        <w:t>я</w:t>
      </w:r>
      <w:r w:rsidRPr="006604A0">
        <w:rPr>
          <w:rFonts w:ascii="Times New Roman" w:hAnsi="Times New Roman" w:cs="Times New Roman"/>
          <w:sz w:val="26"/>
          <w:szCs w:val="26"/>
        </w:rPr>
        <w:t xml:space="preserve"> </w:t>
      </w:r>
      <w:r w:rsidR="00A91CF3">
        <w:rPr>
          <w:rFonts w:ascii="Times New Roman" w:hAnsi="Times New Roman" w:cs="Times New Roman"/>
          <w:sz w:val="26"/>
          <w:szCs w:val="26"/>
        </w:rPr>
        <w:t xml:space="preserve">доходов </w:t>
      </w:r>
      <w:r>
        <w:rPr>
          <w:rFonts w:ascii="Times New Roman" w:hAnsi="Times New Roman" w:cs="Times New Roman"/>
          <w:sz w:val="26"/>
          <w:szCs w:val="26"/>
        </w:rPr>
        <w:t xml:space="preserve">в соответствии с </w:t>
      </w:r>
      <w:r w:rsidRPr="006604A0">
        <w:rPr>
          <w:rFonts w:ascii="Times New Roman" w:hAnsi="Times New Roman" w:cs="Times New Roman"/>
          <w:sz w:val="26"/>
          <w:szCs w:val="26"/>
        </w:rPr>
        <w:t>подпункт</w:t>
      </w:r>
      <w:r>
        <w:rPr>
          <w:rFonts w:ascii="Times New Roman" w:hAnsi="Times New Roman" w:cs="Times New Roman"/>
          <w:sz w:val="26"/>
          <w:szCs w:val="26"/>
        </w:rPr>
        <w:t xml:space="preserve">ом </w:t>
      </w:r>
      <w:r w:rsidRPr="006604A0">
        <w:rPr>
          <w:rFonts w:ascii="Times New Roman" w:hAnsi="Times New Roman" w:cs="Times New Roman"/>
          <w:sz w:val="26"/>
          <w:szCs w:val="26"/>
        </w:rPr>
        <w:t xml:space="preserve"> 1 пункта 1 Статья 346.15 </w:t>
      </w:r>
      <w:r w:rsidR="00A91CF3">
        <w:rPr>
          <w:rFonts w:ascii="Times New Roman" w:hAnsi="Times New Roman" w:cs="Times New Roman"/>
          <w:sz w:val="26"/>
          <w:szCs w:val="26"/>
        </w:rPr>
        <w:t xml:space="preserve">гл.26.2 </w:t>
      </w:r>
      <w:r w:rsidR="00A91CF3" w:rsidRPr="006604A0">
        <w:rPr>
          <w:rFonts w:ascii="Times New Roman" w:hAnsi="Times New Roman" w:cs="Times New Roman"/>
          <w:sz w:val="26"/>
          <w:szCs w:val="26"/>
        </w:rPr>
        <w:t>НК РФ</w:t>
      </w:r>
      <w:r w:rsidR="00A91CF3">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6604A0">
        <w:rPr>
          <w:rFonts w:ascii="Times New Roman" w:hAnsi="Times New Roman" w:cs="Times New Roman"/>
          <w:sz w:val="26"/>
          <w:szCs w:val="26"/>
        </w:rPr>
        <w:t xml:space="preserve">касается </w:t>
      </w:r>
      <w:r>
        <w:rPr>
          <w:rFonts w:ascii="Times New Roman" w:hAnsi="Times New Roman" w:cs="Times New Roman"/>
          <w:sz w:val="26"/>
          <w:szCs w:val="26"/>
        </w:rPr>
        <w:t xml:space="preserve">оно </w:t>
      </w:r>
      <w:r w:rsidRPr="006604A0">
        <w:rPr>
          <w:rFonts w:ascii="Times New Roman" w:hAnsi="Times New Roman" w:cs="Times New Roman"/>
          <w:sz w:val="26"/>
          <w:szCs w:val="26"/>
        </w:rPr>
        <w:t>налогоплательщиков</w:t>
      </w:r>
      <w:r>
        <w:rPr>
          <w:rFonts w:ascii="Times New Roman" w:hAnsi="Times New Roman" w:cs="Times New Roman"/>
          <w:sz w:val="26"/>
          <w:szCs w:val="26"/>
        </w:rPr>
        <w:t xml:space="preserve"> </w:t>
      </w:r>
      <w:r w:rsidR="00A91CF3">
        <w:rPr>
          <w:rFonts w:ascii="Times New Roman" w:hAnsi="Times New Roman" w:cs="Times New Roman"/>
          <w:sz w:val="26"/>
          <w:szCs w:val="26"/>
        </w:rPr>
        <w:t>таких категорий, таких как</w:t>
      </w:r>
      <w:r>
        <w:rPr>
          <w:rFonts w:ascii="Times New Roman" w:hAnsi="Times New Roman" w:cs="Times New Roman"/>
          <w:sz w:val="26"/>
          <w:szCs w:val="26"/>
        </w:rPr>
        <w:t xml:space="preserve">:  </w:t>
      </w:r>
      <w:r w:rsidRPr="006604A0">
        <w:t xml:space="preserve"> </w:t>
      </w:r>
      <w:r w:rsidRPr="00A91CF3">
        <w:rPr>
          <w:rFonts w:ascii="Times New Roman" w:hAnsi="Times New Roman" w:cs="Times New Roman"/>
          <w:sz w:val="26"/>
          <w:szCs w:val="26"/>
        </w:rPr>
        <w:t>товариществ</w:t>
      </w:r>
      <w:r w:rsidR="000849E7">
        <w:rPr>
          <w:rFonts w:ascii="Times New Roman" w:hAnsi="Times New Roman" w:cs="Times New Roman"/>
          <w:sz w:val="26"/>
          <w:szCs w:val="26"/>
        </w:rPr>
        <w:t>а</w:t>
      </w:r>
      <w:r w:rsidRPr="00A91CF3">
        <w:rPr>
          <w:rFonts w:ascii="Times New Roman" w:hAnsi="Times New Roman" w:cs="Times New Roman"/>
          <w:sz w:val="26"/>
          <w:szCs w:val="26"/>
        </w:rPr>
        <w:t xml:space="preserve"> собственников жилья, товариществ</w:t>
      </w:r>
      <w:r w:rsidR="000849E7">
        <w:rPr>
          <w:rFonts w:ascii="Times New Roman" w:hAnsi="Times New Roman" w:cs="Times New Roman"/>
          <w:sz w:val="26"/>
          <w:szCs w:val="26"/>
        </w:rPr>
        <w:t>а</w:t>
      </w:r>
      <w:r w:rsidRPr="00A91CF3">
        <w:rPr>
          <w:rFonts w:ascii="Times New Roman" w:hAnsi="Times New Roman" w:cs="Times New Roman"/>
          <w:sz w:val="26"/>
          <w:szCs w:val="26"/>
        </w:rPr>
        <w:t xml:space="preserve"> собственников недвижимости, управляющих организаций, садоводческих, огороднических или дачных некоммерческих товариществ, жилищных, садоводческих, дачных или иных специализированных потребительских кооперативов. </w:t>
      </w:r>
    </w:p>
    <w:p w:rsidR="00D70E53" w:rsidRPr="006604A0" w:rsidRDefault="00A91CF3" w:rsidP="00D70E53">
      <w:pPr>
        <w:ind w:firstLine="708"/>
        <w:jc w:val="both"/>
        <w:rPr>
          <w:rFonts w:ascii="Times New Roman" w:hAnsi="Times New Roman" w:cs="Times New Roman"/>
          <w:sz w:val="26"/>
          <w:szCs w:val="26"/>
        </w:rPr>
      </w:pPr>
      <w:r>
        <w:rPr>
          <w:rFonts w:ascii="Times New Roman" w:hAnsi="Times New Roman" w:cs="Times New Roman"/>
          <w:sz w:val="26"/>
          <w:szCs w:val="26"/>
        </w:rPr>
        <w:t xml:space="preserve">В эту статью добавлен новый </w:t>
      </w:r>
      <w:r w:rsidRPr="001772B2">
        <w:rPr>
          <w:rFonts w:ascii="Times New Roman" w:hAnsi="Times New Roman" w:cs="Times New Roman"/>
          <w:b/>
          <w:sz w:val="26"/>
          <w:szCs w:val="26"/>
        </w:rPr>
        <w:t>подпункт</w:t>
      </w:r>
      <w:r>
        <w:rPr>
          <w:rFonts w:ascii="Times New Roman" w:hAnsi="Times New Roman" w:cs="Times New Roman"/>
          <w:sz w:val="26"/>
          <w:szCs w:val="26"/>
        </w:rPr>
        <w:t xml:space="preserve"> 4 говорящий о том, что н</w:t>
      </w:r>
      <w:r w:rsidR="006604A0" w:rsidRPr="00A91CF3">
        <w:rPr>
          <w:rFonts w:ascii="Times New Roman" w:hAnsi="Times New Roman" w:cs="Times New Roman"/>
          <w:sz w:val="26"/>
          <w:szCs w:val="26"/>
        </w:rPr>
        <w:t xml:space="preserve">ачиная с 01.01.2018г. доходы, полученные </w:t>
      </w:r>
      <w:r>
        <w:rPr>
          <w:rFonts w:ascii="Times New Roman" w:hAnsi="Times New Roman" w:cs="Times New Roman"/>
          <w:sz w:val="26"/>
          <w:szCs w:val="26"/>
        </w:rPr>
        <w:t xml:space="preserve">указанными категориями налогоплательщиков, </w:t>
      </w:r>
      <w:r w:rsidR="006604A0" w:rsidRPr="00A91CF3">
        <w:rPr>
          <w:rFonts w:ascii="Times New Roman" w:hAnsi="Times New Roman" w:cs="Times New Roman"/>
          <w:sz w:val="26"/>
          <w:szCs w:val="26"/>
        </w:rPr>
        <w:t>от собственников  или пользователей недвижимости в оплату коммунальных услуг, ока</w:t>
      </w:r>
      <w:r w:rsidRPr="00A91CF3">
        <w:rPr>
          <w:rFonts w:ascii="Times New Roman" w:hAnsi="Times New Roman" w:cs="Times New Roman"/>
          <w:sz w:val="26"/>
          <w:szCs w:val="26"/>
        </w:rPr>
        <w:t xml:space="preserve">занных сторонними организациями, </w:t>
      </w:r>
      <w:r w:rsidRPr="00A91CF3">
        <w:rPr>
          <w:rFonts w:ascii="Times New Roman" w:hAnsi="Times New Roman" w:cs="Times New Roman"/>
          <w:b/>
          <w:sz w:val="26"/>
          <w:szCs w:val="26"/>
        </w:rPr>
        <w:t xml:space="preserve">не </w:t>
      </w:r>
      <w:r w:rsidR="00D70E53">
        <w:rPr>
          <w:rFonts w:ascii="Times New Roman" w:hAnsi="Times New Roman" w:cs="Times New Roman"/>
          <w:b/>
          <w:sz w:val="26"/>
          <w:szCs w:val="26"/>
        </w:rPr>
        <w:t xml:space="preserve">учитываются в доходах </w:t>
      </w:r>
      <w:r w:rsidR="00D70E53" w:rsidRPr="00D70E53">
        <w:rPr>
          <w:rFonts w:ascii="Times New Roman" w:hAnsi="Times New Roman" w:cs="Times New Roman"/>
          <w:b/>
          <w:sz w:val="26"/>
          <w:szCs w:val="26"/>
        </w:rPr>
        <w:t>при определении объекта налогообложения</w:t>
      </w:r>
      <w:r w:rsidR="00D70E53" w:rsidRPr="006604A0">
        <w:rPr>
          <w:rFonts w:ascii="Times New Roman" w:hAnsi="Times New Roman" w:cs="Times New Roman"/>
          <w:sz w:val="26"/>
          <w:szCs w:val="26"/>
        </w:rPr>
        <w:t xml:space="preserve"> (</w:t>
      </w:r>
      <w:r w:rsidR="00D70E53">
        <w:rPr>
          <w:rFonts w:ascii="Times New Roman" w:hAnsi="Times New Roman" w:cs="Times New Roman"/>
          <w:sz w:val="26"/>
          <w:szCs w:val="26"/>
        </w:rPr>
        <w:t xml:space="preserve">Закон </w:t>
      </w:r>
      <w:r w:rsidR="00D70E53" w:rsidRPr="006604A0">
        <w:rPr>
          <w:rFonts w:ascii="Times New Roman" w:hAnsi="Times New Roman" w:cs="Times New Roman"/>
          <w:sz w:val="26"/>
          <w:szCs w:val="26"/>
        </w:rPr>
        <w:t>N 355-ФЗ от 27.11.17)</w:t>
      </w:r>
      <w:r w:rsidR="00D70E53">
        <w:rPr>
          <w:rFonts w:ascii="Times New Roman" w:hAnsi="Times New Roman" w:cs="Times New Roman"/>
          <w:sz w:val="26"/>
          <w:szCs w:val="26"/>
        </w:rPr>
        <w:t>.</w:t>
      </w:r>
    </w:p>
    <w:p w:rsidR="000849E7" w:rsidRDefault="000849E7" w:rsidP="000849E7">
      <w:pPr>
        <w:ind w:firstLine="708"/>
        <w:jc w:val="both"/>
        <w:rPr>
          <w:rFonts w:ascii="Times New Roman" w:hAnsi="Times New Roman" w:cs="Times New Roman"/>
          <w:i/>
          <w:sz w:val="26"/>
          <w:szCs w:val="26"/>
        </w:rPr>
      </w:pPr>
      <w:r w:rsidRPr="000849E7">
        <w:rPr>
          <w:rFonts w:ascii="Times New Roman" w:hAnsi="Times New Roman" w:cs="Times New Roman"/>
          <w:i/>
          <w:sz w:val="26"/>
          <w:szCs w:val="26"/>
        </w:rPr>
        <w:t>Примечание: в этой статье говориться о том, что при определении объекта налогообложения учитываются доходы, определяемые в порядке, установленном пунктами 1 и 2 статьи 248 настоящего Кодекса. При определении объекта налогообложения не учитываются доходы, указанные в статье 251 настоящего Кодекса.</w:t>
      </w:r>
    </w:p>
    <w:p w:rsidR="002F0072" w:rsidRDefault="00D70E53" w:rsidP="001772B2">
      <w:pPr>
        <w:ind w:firstLine="708"/>
        <w:jc w:val="both"/>
        <w:rPr>
          <w:rFonts w:ascii="Times New Roman" w:hAnsi="Times New Roman" w:cs="Times New Roman"/>
          <w:sz w:val="26"/>
          <w:szCs w:val="26"/>
        </w:rPr>
      </w:pPr>
      <w:r w:rsidRPr="00F27CAC">
        <w:rPr>
          <w:rFonts w:ascii="Times New Roman" w:hAnsi="Times New Roman" w:cs="Times New Roman"/>
          <w:b/>
          <w:sz w:val="26"/>
          <w:szCs w:val="26"/>
          <w:u w:val="single"/>
        </w:rPr>
        <w:t xml:space="preserve">Второе изменение </w:t>
      </w:r>
      <w:r w:rsidR="001772B2" w:rsidRPr="00F27CAC">
        <w:rPr>
          <w:rFonts w:ascii="Times New Roman" w:hAnsi="Times New Roman" w:cs="Times New Roman"/>
          <w:b/>
          <w:sz w:val="26"/>
          <w:szCs w:val="26"/>
          <w:u w:val="single"/>
        </w:rPr>
        <w:t>2018г.</w:t>
      </w:r>
      <w:r w:rsidR="001772B2">
        <w:rPr>
          <w:rFonts w:ascii="Times New Roman" w:hAnsi="Times New Roman" w:cs="Times New Roman"/>
          <w:b/>
          <w:sz w:val="26"/>
          <w:szCs w:val="26"/>
        </w:rPr>
        <w:t xml:space="preserve"> </w:t>
      </w:r>
      <w:r w:rsidRPr="001772B2">
        <w:rPr>
          <w:rFonts w:ascii="Times New Roman" w:hAnsi="Times New Roman" w:cs="Times New Roman"/>
          <w:b/>
          <w:sz w:val="26"/>
          <w:szCs w:val="26"/>
        </w:rPr>
        <w:t xml:space="preserve">касается </w:t>
      </w:r>
      <w:r w:rsidR="001772B2" w:rsidRPr="001772B2">
        <w:rPr>
          <w:rFonts w:ascii="Times New Roman" w:hAnsi="Times New Roman" w:cs="Times New Roman"/>
          <w:b/>
          <w:sz w:val="26"/>
          <w:szCs w:val="26"/>
        </w:rPr>
        <w:t>порядка определения расходов (Статья 346.16 гл.26.2 НК РФ).</w:t>
      </w:r>
      <w:r w:rsidR="001772B2" w:rsidRPr="001772B2">
        <w:rPr>
          <w:rFonts w:ascii="Times New Roman" w:hAnsi="Times New Roman" w:cs="Times New Roman"/>
          <w:sz w:val="26"/>
          <w:szCs w:val="26"/>
        </w:rPr>
        <w:t xml:space="preserve"> А именно</w:t>
      </w:r>
      <w:r w:rsidR="001772B2">
        <w:rPr>
          <w:rFonts w:ascii="Times New Roman" w:hAnsi="Times New Roman" w:cs="Times New Roman"/>
          <w:sz w:val="26"/>
          <w:szCs w:val="26"/>
        </w:rPr>
        <w:t xml:space="preserve"> расходов, которые налогоплательщики несут в связи с уплатой платежей </w:t>
      </w:r>
      <w:r w:rsidR="001772B2" w:rsidRPr="001772B2">
        <w:rPr>
          <w:rFonts w:ascii="Times New Roman" w:hAnsi="Times New Roman" w:cs="Times New Roman"/>
          <w:sz w:val="26"/>
          <w:szCs w:val="26"/>
        </w:rPr>
        <w:t>по системе "Платон"</w:t>
      </w:r>
      <w:r w:rsidR="001772B2">
        <w:rPr>
          <w:rFonts w:ascii="Times New Roman" w:hAnsi="Times New Roman" w:cs="Times New Roman"/>
          <w:sz w:val="26"/>
          <w:szCs w:val="26"/>
        </w:rPr>
        <w:t xml:space="preserve">. </w:t>
      </w:r>
    </w:p>
    <w:p w:rsidR="001772B2" w:rsidRPr="0059183B" w:rsidRDefault="001772B2" w:rsidP="001772B2">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Как вы знаете сейчас законодательно для тех, кто находится на УСН </w:t>
      </w:r>
      <w:r w:rsidRPr="001772B2">
        <w:rPr>
          <w:rFonts w:ascii="Times New Roman" w:hAnsi="Times New Roman" w:cs="Times New Roman"/>
          <w:sz w:val="26"/>
          <w:szCs w:val="26"/>
        </w:rPr>
        <w:t>с объектом о</w:t>
      </w:r>
      <w:r>
        <w:rPr>
          <w:rFonts w:ascii="Times New Roman" w:hAnsi="Times New Roman" w:cs="Times New Roman"/>
          <w:sz w:val="26"/>
          <w:szCs w:val="26"/>
        </w:rPr>
        <w:t xml:space="preserve">бложения "доходы минус расходы" и имеющие большегрузные транспортные средства, </w:t>
      </w:r>
      <w:r w:rsidR="002F0072">
        <w:rPr>
          <w:rFonts w:ascii="Times New Roman" w:hAnsi="Times New Roman" w:cs="Times New Roman"/>
          <w:sz w:val="26"/>
          <w:szCs w:val="26"/>
        </w:rPr>
        <w:t>разрешенной</w:t>
      </w:r>
      <w:r w:rsidR="002F0072" w:rsidRPr="002F0072">
        <w:rPr>
          <w:rFonts w:ascii="Times New Roman" w:hAnsi="Times New Roman" w:cs="Times New Roman"/>
          <w:sz w:val="26"/>
          <w:szCs w:val="26"/>
        </w:rPr>
        <w:t xml:space="preserve"> максимальн</w:t>
      </w:r>
      <w:r w:rsidR="002F0072">
        <w:rPr>
          <w:rFonts w:ascii="Times New Roman" w:hAnsi="Times New Roman" w:cs="Times New Roman"/>
          <w:sz w:val="26"/>
          <w:szCs w:val="26"/>
        </w:rPr>
        <w:t>ой</w:t>
      </w:r>
      <w:r w:rsidR="002F0072" w:rsidRPr="002F0072">
        <w:rPr>
          <w:rFonts w:ascii="Times New Roman" w:hAnsi="Times New Roman" w:cs="Times New Roman"/>
          <w:sz w:val="26"/>
          <w:szCs w:val="26"/>
        </w:rPr>
        <w:t xml:space="preserve"> масс</w:t>
      </w:r>
      <w:r w:rsidR="002F0072">
        <w:rPr>
          <w:rFonts w:ascii="Times New Roman" w:hAnsi="Times New Roman" w:cs="Times New Roman"/>
          <w:sz w:val="26"/>
          <w:szCs w:val="26"/>
        </w:rPr>
        <w:t>ой</w:t>
      </w:r>
      <w:r w:rsidR="002F0072" w:rsidRPr="002F0072">
        <w:rPr>
          <w:rFonts w:ascii="Times New Roman" w:hAnsi="Times New Roman" w:cs="Times New Roman"/>
          <w:sz w:val="26"/>
          <w:szCs w:val="26"/>
        </w:rPr>
        <w:t xml:space="preserve"> свыше 12 тонн, зарегистрированных в реестре транспортных средств системы взимания платы</w:t>
      </w:r>
      <w:r w:rsidR="002F0072">
        <w:rPr>
          <w:rFonts w:ascii="Times New Roman" w:hAnsi="Times New Roman" w:cs="Times New Roman"/>
          <w:sz w:val="26"/>
          <w:szCs w:val="26"/>
        </w:rPr>
        <w:t xml:space="preserve"> «Платон», </w:t>
      </w:r>
      <w:r w:rsidRPr="001772B2">
        <w:rPr>
          <w:rFonts w:ascii="Times New Roman" w:hAnsi="Times New Roman" w:cs="Times New Roman"/>
          <w:sz w:val="26"/>
          <w:szCs w:val="26"/>
        </w:rPr>
        <w:t xml:space="preserve">разрешено учесть в расходах платежи "Платон" </w:t>
      </w:r>
      <w:r>
        <w:rPr>
          <w:rFonts w:ascii="Times New Roman" w:hAnsi="Times New Roman" w:cs="Times New Roman"/>
          <w:sz w:val="26"/>
          <w:szCs w:val="26"/>
        </w:rPr>
        <w:t xml:space="preserve">на </w:t>
      </w:r>
      <w:r w:rsidRPr="001772B2">
        <w:rPr>
          <w:rFonts w:ascii="Times New Roman" w:hAnsi="Times New Roman" w:cs="Times New Roman"/>
          <w:sz w:val="26"/>
          <w:szCs w:val="26"/>
        </w:rPr>
        <w:t>сумму превышения платы над исчисленной суммой транспортного налога</w:t>
      </w:r>
      <w:r>
        <w:rPr>
          <w:rFonts w:ascii="Times New Roman" w:hAnsi="Times New Roman" w:cs="Times New Roman"/>
          <w:sz w:val="26"/>
          <w:szCs w:val="26"/>
        </w:rPr>
        <w:t xml:space="preserve"> (</w:t>
      </w:r>
      <w:proofErr w:type="spellStart"/>
      <w:r w:rsidRPr="001772B2">
        <w:rPr>
          <w:rFonts w:ascii="Times New Roman" w:hAnsi="Times New Roman" w:cs="Times New Roman"/>
          <w:b/>
          <w:sz w:val="26"/>
          <w:szCs w:val="26"/>
        </w:rPr>
        <w:t>пп</w:t>
      </w:r>
      <w:proofErr w:type="spellEnd"/>
      <w:r w:rsidRPr="001772B2">
        <w:rPr>
          <w:rFonts w:ascii="Times New Roman" w:hAnsi="Times New Roman" w:cs="Times New Roman"/>
          <w:b/>
          <w:sz w:val="26"/>
          <w:szCs w:val="26"/>
        </w:rPr>
        <w:t>. 37 п.1  Статья 346.16 гл.26.2</w:t>
      </w:r>
      <w:proofErr w:type="gramEnd"/>
      <w:r w:rsidRPr="001772B2">
        <w:rPr>
          <w:rFonts w:ascii="Times New Roman" w:hAnsi="Times New Roman" w:cs="Times New Roman"/>
          <w:b/>
          <w:sz w:val="26"/>
          <w:szCs w:val="26"/>
        </w:rPr>
        <w:t xml:space="preserve"> </w:t>
      </w:r>
      <w:proofErr w:type="gramStart"/>
      <w:r w:rsidRPr="001772B2">
        <w:rPr>
          <w:rFonts w:ascii="Times New Roman" w:hAnsi="Times New Roman" w:cs="Times New Roman"/>
          <w:b/>
          <w:sz w:val="26"/>
          <w:szCs w:val="26"/>
        </w:rPr>
        <w:t>НК РФ</w:t>
      </w:r>
      <w:r>
        <w:rPr>
          <w:rFonts w:ascii="Times New Roman" w:hAnsi="Times New Roman" w:cs="Times New Roman"/>
          <w:b/>
          <w:sz w:val="26"/>
          <w:szCs w:val="26"/>
        </w:rPr>
        <w:t>).</w:t>
      </w:r>
      <w:proofErr w:type="gramEnd"/>
      <w:r w:rsidRPr="001772B2">
        <w:rPr>
          <w:rFonts w:ascii="Times New Roman" w:hAnsi="Times New Roman" w:cs="Times New Roman"/>
          <w:b/>
          <w:sz w:val="26"/>
          <w:szCs w:val="26"/>
        </w:rPr>
        <w:t xml:space="preserve"> </w:t>
      </w:r>
      <w:r w:rsidRPr="0059183B">
        <w:rPr>
          <w:rFonts w:ascii="Times New Roman" w:hAnsi="Times New Roman" w:cs="Times New Roman"/>
          <w:sz w:val="26"/>
          <w:szCs w:val="26"/>
        </w:rPr>
        <w:t xml:space="preserve">Однако </w:t>
      </w:r>
      <w:r w:rsidR="000B78B3" w:rsidRPr="0059183B">
        <w:rPr>
          <w:rFonts w:ascii="Times New Roman" w:hAnsi="Times New Roman" w:cs="Times New Roman"/>
          <w:sz w:val="26"/>
          <w:szCs w:val="26"/>
        </w:rPr>
        <w:t xml:space="preserve">такой </w:t>
      </w:r>
      <w:r w:rsidRPr="0059183B">
        <w:rPr>
          <w:rFonts w:ascii="Times New Roman" w:hAnsi="Times New Roman" w:cs="Times New Roman"/>
          <w:sz w:val="26"/>
          <w:szCs w:val="26"/>
        </w:rPr>
        <w:t xml:space="preserve">вычет по транспортному налогу носит временный </w:t>
      </w:r>
      <w:r w:rsidRPr="0059183B">
        <w:rPr>
          <w:rFonts w:ascii="Times New Roman" w:hAnsi="Times New Roman" w:cs="Times New Roman"/>
          <w:sz w:val="26"/>
          <w:szCs w:val="26"/>
        </w:rPr>
        <w:lastRenderedPageBreak/>
        <w:t>характер: он будет применяться только до конца 2018 г. А с 2019 г. плата по системе "Платон" будет учитываться при расчете налога по УСН в полном объеме</w:t>
      </w:r>
      <w:r w:rsidR="000B78B3" w:rsidRPr="0059183B">
        <w:rPr>
          <w:rFonts w:ascii="Times New Roman" w:hAnsi="Times New Roman" w:cs="Times New Roman"/>
          <w:sz w:val="26"/>
          <w:szCs w:val="26"/>
        </w:rPr>
        <w:t>.</w:t>
      </w:r>
    </w:p>
    <w:p w:rsidR="0059183B" w:rsidRDefault="002F0072" w:rsidP="001772B2">
      <w:pPr>
        <w:ind w:firstLine="708"/>
        <w:jc w:val="both"/>
        <w:rPr>
          <w:rFonts w:ascii="Times New Roman" w:hAnsi="Times New Roman" w:cs="Times New Roman"/>
          <w:sz w:val="26"/>
          <w:szCs w:val="26"/>
        </w:rPr>
      </w:pPr>
      <w:proofErr w:type="gramStart"/>
      <w:r>
        <w:rPr>
          <w:rFonts w:ascii="Times New Roman" w:hAnsi="Times New Roman" w:cs="Times New Roman"/>
          <w:b/>
          <w:sz w:val="26"/>
          <w:szCs w:val="26"/>
          <w:u w:val="single"/>
        </w:rPr>
        <w:t>В</w:t>
      </w:r>
      <w:r w:rsidR="0059183B" w:rsidRPr="00F27CAC">
        <w:rPr>
          <w:rFonts w:ascii="Times New Roman" w:hAnsi="Times New Roman" w:cs="Times New Roman"/>
          <w:b/>
          <w:sz w:val="26"/>
          <w:szCs w:val="26"/>
          <w:u w:val="single"/>
        </w:rPr>
        <w:t xml:space="preserve"> части расходов с 01.01.2018</w:t>
      </w:r>
      <w:r w:rsidR="0059183B" w:rsidRPr="0059183B">
        <w:rPr>
          <w:rFonts w:ascii="Times New Roman" w:hAnsi="Times New Roman" w:cs="Times New Roman"/>
          <w:b/>
          <w:sz w:val="26"/>
          <w:szCs w:val="26"/>
        </w:rPr>
        <w:t xml:space="preserve"> </w:t>
      </w:r>
      <w:r w:rsidRPr="002F0072">
        <w:rPr>
          <w:rFonts w:ascii="Times New Roman" w:hAnsi="Times New Roman" w:cs="Times New Roman"/>
          <w:b/>
          <w:sz w:val="26"/>
          <w:szCs w:val="26"/>
        </w:rPr>
        <w:t xml:space="preserve">еще </w:t>
      </w:r>
      <w:r w:rsidR="0059183B" w:rsidRPr="002F0072">
        <w:rPr>
          <w:rFonts w:ascii="Times New Roman" w:hAnsi="Times New Roman" w:cs="Times New Roman"/>
          <w:sz w:val="26"/>
          <w:szCs w:val="26"/>
        </w:rPr>
        <w:t>по</w:t>
      </w:r>
      <w:r w:rsidR="0059183B" w:rsidRPr="0059183B">
        <w:rPr>
          <w:rFonts w:ascii="Times New Roman" w:hAnsi="Times New Roman" w:cs="Times New Roman"/>
          <w:sz w:val="26"/>
          <w:szCs w:val="26"/>
        </w:rPr>
        <w:t xml:space="preserve">явилось </w:t>
      </w:r>
      <w:r w:rsidR="0059183B" w:rsidRPr="0059183B">
        <w:rPr>
          <w:rFonts w:ascii="Times New Roman" w:hAnsi="Times New Roman" w:cs="Times New Roman"/>
          <w:b/>
          <w:sz w:val="26"/>
          <w:szCs w:val="26"/>
        </w:rPr>
        <w:t>новое дополнение</w:t>
      </w:r>
      <w:r w:rsidR="0059183B" w:rsidRPr="0059183B">
        <w:rPr>
          <w:rFonts w:ascii="Times New Roman" w:hAnsi="Times New Roman" w:cs="Times New Roman"/>
          <w:sz w:val="26"/>
          <w:szCs w:val="26"/>
        </w:rPr>
        <w:t xml:space="preserve"> в названную статью 346.16 НК РФ, которое предусматривает возможность списания  расходов на  обязательные отчисления (взносы) застройщиков в компенсационный фонд, формируемый в соответствии с Ф</w:t>
      </w:r>
      <w:r w:rsidR="0059183B">
        <w:rPr>
          <w:rFonts w:ascii="Times New Roman" w:hAnsi="Times New Roman" w:cs="Times New Roman"/>
          <w:sz w:val="26"/>
          <w:szCs w:val="26"/>
        </w:rPr>
        <w:t>З от 29.07.2017 N 218-ФЗ «</w:t>
      </w:r>
      <w:r w:rsidR="0059183B" w:rsidRPr="0059183B">
        <w:rPr>
          <w:rFonts w:ascii="Times New Roman" w:hAnsi="Times New Roman" w:cs="Times New Roman"/>
          <w:sz w:val="26"/>
          <w:szCs w:val="26"/>
        </w:rPr>
        <w:t>О публично-правовой компании по защите прав граждан - участников долевого строительства при несостоятельности (банкротстве) застройщиков</w:t>
      </w:r>
      <w:r w:rsidR="0059183B">
        <w:rPr>
          <w:rFonts w:ascii="Times New Roman" w:hAnsi="Times New Roman" w:cs="Times New Roman"/>
          <w:sz w:val="26"/>
          <w:szCs w:val="26"/>
        </w:rPr>
        <w:t>….»</w:t>
      </w:r>
      <w:r w:rsidR="0059183B" w:rsidRPr="0059183B">
        <w:rPr>
          <w:rFonts w:ascii="Times New Roman" w:hAnsi="Times New Roman" w:cs="Times New Roman"/>
          <w:sz w:val="26"/>
          <w:szCs w:val="26"/>
        </w:rPr>
        <w:t xml:space="preserve"> (согласно подп. 38 п. 1 ст. 346.16 НК РФ</w:t>
      </w:r>
      <w:proofErr w:type="gramEnd"/>
      <w:r w:rsidR="0059183B" w:rsidRPr="0059183B">
        <w:rPr>
          <w:rFonts w:ascii="Times New Roman" w:hAnsi="Times New Roman" w:cs="Times New Roman"/>
          <w:sz w:val="26"/>
          <w:szCs w:val="26"/>
        </w:rPr>
        <w:t>).</w:t>
      </w:r>
      <w:r w:rsidR="0059183B">
        <w:rPr>
          <w:rFonts w:ascii="Times New Roman" w:hAnsi="Times New Roman" w:cs="Times New Roman"/>
          <w:sz w:val="26"/>
          <w:szCs w:val="26"/>
        </w:rPr>
        <w:t xml:space="preserve"> Ранее такого вида расходов не предусматривалось.</w:t>
      </w:r>
    </w:p>
    <w:p w:rsidR="0059183B" w:rsidRPr="0059183B" w:rsidRDefault="0059183B" w:rsidP="001772B2">
      <w:pPr>
        <w:ind w:firstLine="708"/>
        <w:jc w:val="both"/>
        <w:rPr>
          <w:rFonts w:ascii="Times New Roman" w:hAnsi="Times New Roman" w:cs="Times New Roman"/>
          <w:sz w:val="26"/>
          <w:szCs w:val="26"/>
        </w:rPr>
      </w:pPr>
      <w:r>
        <w:rPr>
          <w:rFonts w:ascii="Times New Roman" w:hAnsi="Times New Roman" w:cs="Times New Roman"/>
          <w:sz w:val="26"/>
          <w:szCs w:val="26"/>
        </w:rPr>
        <w:t>Напомню, что перечень расходов «упрощенцев» имеет закрытый перечень. В расходы для целей налогообложения списываются толь те, которые строго поименованы в главе 26.2 НК РФ, регулирующей порядок налогообложения УСНО.</w:t>
      </w:r>
    </w:p>
    <w:p w:rsidR="00DA30C5" w:rsidRPr="00F30438" w:rsidRDefault="00DA30C5" w:rsidP="00DA30C5">
      <w:pPr>
        <w:ind w:firstLine="708"/>
        <w:jc w:val="both"/>
        <w:rPr>
          <w:rFonts w:ascii="Times New Roman" w:hAnsi="Times New Roman" w:cs="Times New Roman"/>
          <w:sz w:val="26"/>
          <w:szCs w:val="26"/>
        </w:rPr>
      </w:pPr>
      <w:r w:rsidRPr="00F27CAC">
        <w:rPr>
          <w:rFonts w:ascii="Times New Roman" w:hAnsi="Times New Roman" w:cs="Times New Roman"/>
          <w:b/>
          <w:sz w:val="26"/>
          <w:szCs w:val="26"/>
          <w:u w:val="single"/>
        </w:rPr>
        <w:t xml:space="preserve">Следующее изменение 2018г. </w:t>
      </w:r>
      <w:r w:rsidR="0059183B" w:rsidRPr="00F27CAC">
        <w:rPr>
          <w:rFonts w:ascii="Times New Roman" w:hAnsi="Times New Roman" w:cs="Times New Roman"/>
          <w:b/>
          <w:sz w:val="26"/>
          <w:szCs w:val="26"/>
          <w:u w:val="single"/>
        </w:rPr>
        <w:t xml:space="preserve">касается </w:t>
      </w:r>
      <w:r w:rsidRPr="00F27CAC">
        <w:rPr>
          <w:rFonts w:ascii="Times New Roman" w:hAnsi="Times New Roman" w:cs="Times New Roman"/>
          <w:b/>
          <w:sz w:val="26"/>
          <w:szCs w:val="26"/>
          <w:u w:val="single"/>
        </w:rPr>
        <w:t>НДС.</w:t>
      </w:r>
      <w:r>
        <w:rPr>
          <w:rFonts w:ascii="Times New Roman" w:hAnsi="Times New Roman" w:cs="Times New Roman"/>
          <w:sz w:val="26"/>
          <w:szCs w:val="26"/>
        </w:rPr>
        <w:t xml:space="preserve"> </w:t>
      </w:r>
      <w:r w:rsidRPr="00F30438">
        <w:rPr>
          <w:rFonts w:ascii="Times New Roman" w:hAnsi="Times New Roman" w:cs="Times New Roman"/>
          <w:sz w:val="26"/>
          <w:szCs w:val="26"/>
        </w:rPr>
        <w:t xml:space="preserve">С 01.01.2018 </w:t>
      </w:r>
      <w:r>
        <w:rPr>
          <w:rFonts w:ascii="Times New Roman" w:hAnsi="Times New Roman" w:cs="Times New Roman"/>
          <w:sz w:val="26"/>
          <w:szCs w:val="26"/>
        </w:rPr>
        <w:t xml:space="preserve">организации и </w:t>
      </w:r>
      <w:r w:rsidRPr="00F30438">
        <w:rPr>
          <w:rFonts w:ascii="Times New Roman" w:hAnsi="Times New Roman" w:cs="Times New Roman"/>
          <w:sz w:val="26"/>
          <w:szCs w:val="26"/>
        </w:rPr>
        <w:t>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уплачиваемого в соответствии со ст. 161 и 174.1 НК РФ.</w:t>
      </w:r>
    </w:p>
    <w:p w:rsidR="00F30438" w:rsidRPr="00F30438" w:rsidRDefault="00F30438" w:rsidP="00F30438">
      <w:pPr>
        <w:ind w:firstLine="708"/>
        <w:jc w:val="both"/>
        <w:rPr>
          <w:rFonts w:ascii="Times New Roman" w:hAnsi="Times New Roman" w:cs="Times New Roman"/>
          <w:sz w:val="26"/>
          <w:szCs w:val="26"/>
        </w:rPr>
      </w:pPr>
      <w:r w:rsidRPr="00F30438">
        <w:rPr>
          <w:rFonts w:ascii="Times New Roman" w:hAnsi="Times New Roman" w:cs="Times New Roman"/>
          <w:sz w:val="26"/>
          <w:szCs w:val="26"/>
        </w:rPr>
        <w:t xml:space="preserve">И до 01.01.2018 применение УСН и освобождение от уплаты НДС не освобождали </w:t>
      </w:r>
      <w:r w:rsidR="00DA30C5">
        <w:rPr>
          <w:rFonts w:ascii="Times New Roman" w:hAnsi="Times New Roman" w:cs="Times New Roman"/>
          <w:sz w:val="26"/>
          <w:szCs w:val="26"/>
        </w:rPr>
        <w:t xml:space="preserve">организации и </w:t>
      </w:r>
      <w:r w:rsidRPr="00F30438">
        <w:rPr>
          <w:rFonts w:ascii="Times New Roman" w:hAnsi="Times New Roman" w:cs="Times New Roman"/>
          <w:sz w:val="26"/>
          <w:szCs w:val="26"/>
        </w:rPr>
        <w:t>ИП от обязанностей налогового агента по НДС</w:t>
      </w:r>
      <w:r w:rsidR="00DA30C5">
        <w:rPr>
          <w:rFonts w:ascii="Times New Roman" w:hAnsi="Times New Roman" w:cs="Times New Roman"/>
          <w:sz w:val="26"/>
          <w:szCs w:val="26"/>
        </w:rPr>
        <w:t xml:space="preserve"> (п.5 ст.346.11 НК РФ)</w:t>
      </w:r>
      <w:r w:rsidRPr="00F30438">
        <w:rPr>
          <w:rFonts w:ascii="Times New Roman" w:hAnsi="Times New Roman" w:cs="Times New Roman"/>
          <w:sz w:val="26"/>
          <w:szCs w:val="26"/>
        </w:rPr>
        <w:t xml:space="preserve">, однако с 01.01.2018 данное положение поименовано также в </w:t>
      </w:r>
      <w:r w:rsidR="00DA30C5">
        <w:rPr>
          <w:rFonts w:ascii="Times New Roman" w:hAnsi="Times New Roman" w:cs="Times New Roman"/>
          <w:sz w:val="26"/>
          <w:szCs w:val="26"/>
        </w:rPr>
        <w:t xml:space="preserve">соответствующих пунктах Кодекса -   п.2 и </w:t>
      </w:r>
      <w:r w:rsidRPr="00F30438">
        <w:rPr>
          <w:rFonts w:ascii="Times New Roman" w:hAnsi="Times New Roman" w:cs="Times New Roman"/>
          <w:sz w:val="26"/>
          <w:szCs w:val="26"/>
        </w:rPr>
        <w:t>п. 3 ст. 346.11 НК РФ.</w:t>
      </w:r>
    </w:p>
    <w:p w:rsidR="00F30438" w:rsidRDefault="00F93028" w:rsidP="00F30438">
      <w:pPr>
        <w:ind w:firstLine="708"/>
        <w:jc w:val="both"/>
        <w:rPr>
          <w:rFonts w:ascii="Times New Roman" w:hAnsi="Times New Roman" w:cs="Times New Roman"/>
          <w:sz w:val="26"/>
          <w:szCs w:val="26"/>
        </w:rPr>
      </w:pPr>
      <w:r>
        <w:rPr>
          <w:rFonts w:ascii="Times New Roman" w:hAnsi="Times New Roman" w:cs="Times New Roman"/>
          <w:b/>
          <w:sz w:val="26"/>
          <w:szCs w:val="26"/>
          <w:u w:val="single"/>
        </w:rPr>
        <w:t xml:space="preserve">Еще одно </w:t>
      </w:r>
      <w:r w:rsidR="00DA30C5" w:rsidRPr="00F27CAC">
        <w:rPr>
          <w:rFonts w:ascii="Times New Roman" w:hAnsi="Times New Roman" w:cs="Times New Roman"/>
          <w:b/>
          <w:sz w:val="26"/>
          <w:szCs w:val="26"/>
          <w:u w:val="single"/>
        </w:rPr>
        <w:t>новшество, о котором здесь нужно</w:t>
      </w:r>
      <w:r w:rsidR="00F27CAC" w:rsidRPr="00F27CAC">
        <w:rPr>
          <w:rFonts w:ascii="Times New Roman" w:hAnsi="Times New Roman" w:cs="Times New Roman"/>
          <w:b/>
          <w:sz w:val="26"/>
          <w:szCs w:val="26"/>
          <w:u w:val="single"/>
        </w:rPr>
        <w:t xml:space="preserve"> </w:t>
      </w:r>
      <w:r w:rsidR="0059183B" w:rsidRPr="00F27CAC">
        <w:rPr>
          <w:rFonts w:ascii="Times New Roman" w:hAnsi="Times New Roman" w:cs="Times New Roman"/>
          <w:b/>
          <w:sz w:val="26"/>
          <w:szCs w:val="26"/>
          <w:u w:val="single"/>
        </w:rPr>
        <w:t>упом</w:t>
      </w:r>
      <w:r w:rsidR="00F27CAC" w:rsidRPr="00F27CAC">
        <w:rPr>
          <w:rFonts w:ascii="Times New Roman" w:hAnsi="Times New Roman" w:cs="Times New Roman"/>
          <w:b/>
          <w:sz w:val="26"/>
          <w:szCs w:val="26"/>
          <w:u w:val="single"/>
        </w:rPr>
        <w:t>я</w:t>
      </w:r>
      <w:r w:rsidR="0059183B" w:rsidRPr="00F27CAC">
        <w:rPr>
          <w:rFonts w:ascii="Times New Roman" w:hAnsi="Times New Roman" w:cs="Times New Roman"/>
          <w:b/>
          <w:sz w:val="26"/>
          <w:szCs w:val="26"/>
          <w:u w:val="single"/>
        </w:rPr>
        <w:t>нуть</w:t>
      </w:r>
      <w:r w:rsidR="002419B1">
        <w:rPr>
          <w:rFonts w:ascii="Times New Roman" w:hAnsi="Times New Roman" w:cs="Times New Roman"/>
          <w:b/>
          <w:sz w:val="26"/>
          <w:szCs w:val="26"/>
          <w:u w:val="single"/>
        </w:rPr>
        <w:t xml:space="preserve"> в связи с НДС</w:t>
      </w:r>
      <w:r w:rsidR="00DA30C5">
        <w:rPr>
          <w:rFonts w:ascii="Times New Roman" w:hAnsi="Times New Roman" w:cs="Times New Roman"/>
          <w:sz w:val="26"/>
          <w:szCs w:val="26"/>
        </w:rPr>
        <w:t xml:space="preserve">, заключается в том, что начиная с 01.01.18г. </w:t>
      </w:r>
      <w:r w:rsidR="00F30438" w:rsidRPr="00F30438">
        <w:rPr>
          <w:rFonts w:ascii="Times New Roman" w:hAnsi="Times New Roman" w:cs="Times New Roman"/>
          <w:sz w:val="26"/>
          <w:szCs w:val="26"/>
        </w:rPr>
        <w:t>плательщик</w:t>
      </w:r>
      <w:r w:rsidR="00DA30C5">
        <w:rPr>
          <w:rFonts w:ascii="Times New Roman" w:hAnsi="Times New Roman" w:cs="Times New Roman"/>
          <w:sz w:val="26"/>
          <w:szCs w:val="26"/>
        </w:rPr>
        <w:t>и</w:t>
      </w:r>
      <w:r w:rsidR="00F30438" w:rsidRPr="00F30438">
        <w:rPr>
          <w:rFonts w:ascii="Times New Roman" w:hAnsi="Times New Roman" w:cs="Times New Roman"/>
          <w:sz w:val="26"/>
          <w:szCs w:val="26"/>
        </w:rPr>
        <w:t xml:space="preserve"> УСН</w:t>
      </w:r>
      <w:r w:rsidR="00C33D50">
        <w:rPr>
          <w:rFonts w:ascii="Times New Roman" w:hAnsi="Times New Roman" w:cs="Times New Roman"/>
          <w:sz w:val="26"/>
          <w:szCs w:val="26"/>
        </w:rPr>
        <w:t>,</w:t>
      </w:r>
      <w:r w:rsidR="00F30438" w:rsidRPr="00F30438">
        <w:rPr>
          <w:rFonts w:ascii="Times New Roman" w:hAnsi="Times New Roman" w:cs="Times New Roman"/>
          <w:sz w:val="26"/>
          <w:szCs w:val="26"/>
        </w:rPr>
        <w:t xml:space="preserve"> </w:t>
      </w:r>
      <w:r w:rsidR="00DA30C5">
        <w:rPr>
          <w:rFonts w:ascii="Times New Roman" w:hAnsi="Times New Roman" w:cs="Times New Roman"/>
          <w:sz w:val="26"/>
          <w:szCs w:val="26"/>
        </w:rPr>
        <w:t>согласно ст.161 НК РФ</w:t>
      </w:r>
      <w:r w:rsidR="00C33D50">
        <w:rPr>
          <w:rFonts w:ascii="Times New Roman" w:hAnsi="Times New Roman" w:cs="Times New Roman"/>
          <w:sz w:val="26"/>
          <w:szCs w:val="26"/>
        </w:rPr>
        <w:t>,</w:t>
      </w:r>
      <w:r w:rsidR="00DA30C5">
        <w:rPr>
          <w:rFonts w:ascii="Times New Roman" w:hAnsi="Times New Roman" w:cs="Times New Roman"/>
          <w:sz w:val="26"/>
          <w:szCs w:val="26"/>
        </w:rPr>
        <w:t xml:space="preserve"> </w:t>
      </w:r>
      <w:r w:rsidR="000B4296">
        <w:rPr>
          <w:rFonts w:ascii="Times New Roman" w:hAnsi="Times New Roman" w:cs="Times New Roman"/>
          <w:sz w:val="26"/>
          <w:szCs w:val="26"/>
        </w:rPr>
        <w:t xml:space="preserve">становятся </w:t>
      </w:r>
      <w:r w:rsidR="00DA30C5" w:rsidRPr="00F27CAC">
        <w:rPr>
          <w:rFonts w:ascii="Times New Roman" w:hAnsi="Times New Roman" w:cs="Times New Roman"/>
          <w:b/>
          <w:sz w:val="26"/>
          <w:szCs w:val="26"/>
        </w:rPr>
        <w:t>налоговы</w:t>
      </w:r>
      <w:r w:rsidR="000B4296">
        <w:rPr>
          <w:rFonts w:ascii="Times New Roman" w:hAnsi="Times New Roman" w:cs="Times New Roman"/>
          <w:b/>
          <w:sz w:val="26"/>
          <w:szCs w:val="26"/>
        </w:rPr>
        <w:t>ми</w:t>
      </w:r>
      <w:r w:rsidR="00F30438" w:rsidRPr="00F27CAC">
        <w:rPr>
          <w:rFonts w:ascii="Times New Roman" w:hAnsi="Times New Roman" w:cs="Times New Roman"/>
          <w:b/>
          <w:sz w:val="26"/>
          <w:szCs w:val="26"/>
        </w:rPr>
        <w:t xml:space="preserve"> агент</w:t>
      </w:r>
      <w:r w:rsidR="000B4296">
        <w:rPr>
          <w:rFonts w:ascii="Times New Roman" w:hAnsi="Times New Roman" w:cs="Times New Roman"/>
          <w:b/>
          <w:sz w:val="26"/>
          <w:szCs w:val="26"/>
        </w:rPr>
        <w:t xml:space="preserve">ами </w:t>
      </w:r>
      <w:r w:rsidR="002419B1">
        <w:rPr>
          <w:rFonts w:ascii="Times New Roman" w:hAnsi="Times New Roman" w:cs="Times New Roman"/>
          <w:b/>
          <w:sz w:val="26"/>
          <w:szCs w:val="26"/>
        </w:rPr>
        <w:t>НДС</w:t>
      </w:r>
      <w:proofErr w:type="gramStart"/>
      <w:r w:rsidR="002419B1">
        <w:rPr>
          <w:rFonts w:ascii="Times New Roman" w:hAnsi="Times New Roman" w:cs="Times New Roman"/>
          <w:b/>
          <w:sz w:val="26"/>
          <w:szCs w:val="26"/>
        </w:rPr>
        <w:t xml:space="preserve"> </w:t>
      </w:r>
      <w:r w:rsidR="00F30438" w:rsidRPr="00F30438">
        <w:rPr>
          <w:rFonts w:ascii="Times New Roman" w:hAnsi="Times New Roman" w:cs="Times New Roman"/>
          <w:sz w:val="26"/>
          <w:szCs w:val="26"/>
        </w:rPr>
        <w:t>,</w:t>
      </w:r>
      <w:proofErr w:type="gramEnd"/>
      <w:r w:rsidR="00F30438" w:rsidRPr="00F30438">
        <w:rPr>
          <w:rFonts w:ascii="Times New Roman" w:hAnsi="Times New Roman" w:cs="Times New Roman"/>
          <w:sz w:val="26"/>
          <w:szCs w:val="26"/>
        </w:rPr>
        <w:t xml:space="preserve"> </w:t>
      </w:r>
      <w:r w:rsidR="00F30438" w:rsidRPr="002F0072">
        <w:rPr>
          <w:rFonts w:ascii="Times New Roman" w:hAnsi="Times New Roman" w:cs="Times New Roman"/>
          <w:b/>
          <w:sz w:val="26"/>
          <w:szCs w:val="26"/>
        </w:rPr>
        <w:t xml:space="preserve">если </w:t>
      </w:r>
      <w:r w:rsidR="0059183B" w:rsidRPr="002F0072">
        <w:rPr>
          <w:rFonts w:ascii="Times New Roman" w:hAnsi="Times New Roman" w:cs="Times New Roman"/>
          <w:b/>
          <w:sz w:val="26"/>
          <w:szCs w:val="26"/>
        </w:rPr>
        <w:t>они приобретают  (получают</w:t>
      </w:r>
      <w:r w:rsidR="00F30438" w:rsidRPr="002F0072">
        <w:rPr>
          <w:rFonts w:ascii="Times New Roman" w:hAnsi="Times New Roman" w:cs="Times New Roman"/>
          <w:b/>
          <w:sz w:val="26"/>
          <w:szCs w:val="26"/>
        </w:rPr>
        <w:t>) сырые шкуры животных, лом и отходы черных и цветных металлов,</w:t>
      </w:r>
      <w:r w:rsidR="00F30438" w:rsidRPr="00F30438">
        <w:rPr>
          <w:rFonts w:ascii="Times New Roman" w:hAnsi="Times New Roman" w:cs="Times New Roman"/>
          <w:sz w:val="26"/>
          <w:szCs w:val="26"/>
        </w:rPr>
        <w:t xml:space="preserve"> вторичный алюминий и его сплавы и контрагентом выступает плательщик НДС.</w:t>
      </w:r>
      <w:r w:rsidR="00DA30C5">
        <w:rPr>
          <w:rFonts w:ascii="Times New Roman" w:hAnsi="Times New Roman" w:cs="Times New Roman"/>
          <w:sz w:val="26"/>
          <w:szCs w:val="26"/>
        </w:rPr>
        <w:t xml:space="preserve"> Ранее данные операции не облагались налогом на добавленную стоимость.</w:t>
      </w:r>
    </w:p>
    <w:p w:rsidR="00B84299" w:rsidRPr="00B84299" w:rsidRDefault="00B84299" w:rsidP="00F30438">
      <w:pPr>
        <w:ind w:firstLine="708"/>
        <w:jc w:val="both"/>
        <w:rPr>
          <w:rFonts w:ascii="Times New Roman" w:hAnsi="Times New Roman" w:cs="Times New Roman"/>
          <w:b/>
          <w:sz w:val="26"/>
          <w:szCs w:val="26"/>
        </w:rPr>
      </w:pPr>
      <w:r w:rsidRPr="00B84299">
        <w:rPr>
          <w:rFonts w:ascii="Times New Roman" w:hAnsi="Times New Roman" w:cs="Times New Roman"/>
          <w:b/>
          <w:sz w:val="26"/>
          <w:szCs w:val="26"/>
        </w:rPr>
        <w:t>В статье 161 установлены правила, особенности исчисления налоговыми агентами НДС. По данному вопросу также было выпущено письмо ФНС от 16.01.2018 №СД-4-3/480.</w:t>
      </w:r>
    </w:p>
    <w:p w:rsidR="00F30438" w:rsidRDefault="000B4296" w:rsidP="001772B2">
      <w:pPr>
        <w:ind w:firstLine="708"/>
        <w:jc w:val="both"/>
        <w:rPr>
          <w:rFonts w:ascii="Times New Roman" w:hAnsi="Times New Roman" w:cs="Times New Roman"/>
          <w:sz w:val="26"/>
          <w:szCs w:val="26"/>
        </w:rPr>
      </w:pPr>
      <w:proofErr w:type="gramStart"/>
      <w:r>
        <w:rPr>
          <w:rFonts w:ascii="Times New Roman" w:hAnsi="Times New Roman" w:cs="Times New Roman"/>
          <w:b/>
          <w:sz w:val="26"/>
          <w:szCs w:val="26"/>
        </w:rPr>
        <w:t>С</w:t>
      </w:r>
      <w:r w:rsidR="002F0072">
        <w:rPr>
          <w:rFonts w:ascii="Times New Roman" w:hAnsi="Times New Roman" w:cs="Times New Roman"/>
          <w:b/>
          <w:sz w:val="26"/>
          <w:szCs w:val="26"/>
        </w:rPr>
        <w:t xml:space="preserve"> 01.01.18г. в</w:t>
      </w:r>
      <w:r w:rsidR="002419B1">
        <w:rPr>
          <w:rFonts w:ascii="Times New Roman" w:hAnsi="Times New Roman" w:cs="Times New Roman"/>
          <w:b/>
          <w:sz w:val="26"/>
          <w:szCs w:val="26"/>
        </w:rPr>
        <w:t xml:space="preserve"> ст.346.21 НК РФ для индивидуальных предпринимателей, </w:t>
      </w:r>
      <w:r w:rsidR="003E37E1">
        <w:rPr>
          <w:rFonts w:ascii="Times New Roman" w:hAnsi="Times New Roman" w:cs="Times New Roman"/>
          <w:sz w:val="26"/>
          <w:szCs w:val="26"/>
        </w:rPr>
        <w:t>выбравших</w:t>
      </w:r>
      <w:r w:rsidR="002419B1" w:rsidRPr="002419B1">
        <w:rPr>
          <w:rFonts w:ascii="Times New Roman" w:hAnsi="Times New Roman" w:cs="Times New Roman"/>
          <w:sz w:val="26"/>
          <w:szCs w:val="26"/>
        </w:rPr>
        <w:t xml:space="preserve"> в качестве объекта налогообложения </w:t>
      </w:r>
      <w:r w:rsidR="003E37E1">
        <w:rPr>
          <w:rFonts w:ascii="Times New Roman" w:hAnsi="Times New Roman" w:cs="Times New Roman"/>
          <w:sz w:val="26"/>
          <w:szCs w:val="26"/>
        </w:rPr>
        <w:t xml:space="preserve">«доходы» </w:t>
      </w:r>
      <w:r w:rsidR="002419B1" w:rsidRPr="002419B1">
        <w:rPr>
          <w:rFonts w:ascii="Times New Roman" w:hAnsi="Times New Roman" w:cs="Times New Roman"/>
          <w:sz w:val="26"/>
          <w:szCs w:val="26"/>
        </w:rPr>
        <w:t>и не производящие выплаты и иные вознаграждения физическим лицам</w:t>
      </w:r>
      <w:r w:rsidR="002419B1">
        <w:rPr>
          <w:rFonts w:ascii="Times New Roman" w:hAnsi="Times New Roman" w:cs="Times New Roman"/>
          <w:sz w:val="26"/>
          <w:szCs w:val="26"/>
        </w:rPr>
        <w:t xml:space="preserve">, связанные  с отчислениями в </w:t>
      </w:r>
      <w:r w:rsidR="003E37E1">
        <w:rPr>
          <w:rFonts w:ascii="Times New Roman" w:hAnsi="Times New Roman" w:cs="Times New Roman"/>
          <w:sz w:val="26"/>
          <w:szCs w:val="26"/>
        </w:rPr>
        <w:t xml:space="preserve">пенсионный  и </w:t>
      </w:r>
      <w:r w:rsidR="002419B1">
        <w:rPr>
          <w:rFonts w:ascii="Times New Roman" w:hAnsi="Times New Roman" w:cs="Times New Roman"/>
          <w:sz w:val="26"/>
          <w:szCs w:val="26"/>
        </w:rPr>
        <w:t xml:space="preserve">страховые фонды, </w:t>
      </w:r>
      <w:r w:rsidR="002F0072">
        <w:rPr>
          <w:rFonts w:ascii="Times New Roman" w:hAnsi="Times New Roman" w:cs="Times New Roman"/>
          <w:sz w:val="26"/>
          <w:szCs w:val="26"/>
        </w:rPr>
        <w:t xml:space="preserve">произведено уточнение формулировки  размера фиксированных платежей, на которые они имеют право </w:t>
      </w:r>
      <w:r w:rsidR="002419B1" w:rsidRPr="002419B1">
        <w:rPr>
          <w:rFonts w:ascii="Times New Roman" w:hAnsi="Times New Roman" w:cs="Times New Roman"/>
          <w:sz w:val="26"/>
          <w:szCs w:val="26"/>
        </w:rPr>
        <w:t>уменьшают сумму налога</w:t>
      </w:r>
      <w:r w:rsidR="002F0072">
        <w:rPr>
          <w:rFonts w:ascii="Times New Roman" w:hAnsi="Times New Roman" w:cs="Times New Roman"/>
          <w:sz w:val="26"/>
          <w:szCs w:val="26"/>
        </w:rPr>
        <w:t>.</w:t>
      </w:r>
      <w:proofErr w:type="gramEnd"/>
      <w:r w:rsidR="002F0072">
        <w:rPr>
          <w:rFonts w:ascii="Times New Roman" w:hAnsi="Times New Roman" w:cs="Times New Roman"/>
          <w:sz w:val="26"/>
          <w:szCs w:val="26"/>
        </w:rPr>
        <w:t xml:space="preserve"> Теперь размер </w:t>
      </w:r>
      <w:r w:rsidR="002F0072" w:rsidRPr="002F0072">
        <w:rPr>
          <w:rFonts w:ascii="Times New Roman" w:hAnsi="Times New Roman" w:cs="Times New Roman"/>
          <w:sz w:val="26"/>
          <w:szCs w:val="26"/>
        </w:rPr>
        <w:t>фиксированных платежей</w:t>
      </w:r>
      <w:r w:rsidR="002F0072">
        <w:rPr>
          <w:rFonts w:ascii="Times New Roman" w:hAnsi="Times New Roman" w:cs="Times New Roman"/>
          <w:sz w:val="26"/>
          <w:szCs w:val="26"/>
        </w:rPr>
        <w:t xml:space="preserve"> определяется </w:t>
      </w:r>
      <w:r w:rsidR="002419B1">
        <w:rPr>
          <w:rFonts w:ascii="Times New Roman" w:hAnsi="Times New Roman" w:cs="Times New Roman"/>
          <w:sz w:val="26"/>
          <w:szCs w:val="26"/>
        </w:rPr>
        <w:t xml:space="preserve"> по правилам ст.430 гл.34 </w:t>
      </w:r>
      <w:r w:rsidR="002419B1">
        <w:rPr>
          <w:rFonts w:ascii="Times New Roman" w:hAnsi="Times New Roman" w:cs="Times New Roman"/>
          <w:sz w:val="26"/>
          <w:szCs w:val="26"/>
        </w:rPr>
        <w:lastRenderedPageBreak/>
        <w:t xml:space="preserve">«Страховые взносы» НК </w:t>
      </w:r>
      <w:r w:rsidR="003E37E1">
        <w:rPr>
          <w:rFonts w:ascii="Times New Roman" w:hAnsi="Times New Roman" w:cs="Times New Roman"/>
          <w:sz w:val="26"/>
          <w:szCs w:val="26"/>
        </w:rPr>
        <w:t>РФ. Т</w:t>
      </w:r>
      <w:r w:rsidR="002419B1">
        <w:rPr>
          <w:rFonts w:ascii="Times New Roman" w:hAnsi="Times New Roman" w:cs="Times New Roman"/>
          <w:sz w:val="26"/>
          <w:szCs w:val="26"/>
        </w:rPr>
        <w:t xml:space="preserve">.е. </w:t>
      </w:r>
      <w:r w:rsidR="002F0072">
        <w:rPr>
          <w:rFonts w:ascii="Times New Roman" w:hAnsi="Times New Roman" w:cs="Times New Roman"/>
          <w:sz w:val="26"/>
          <w:szCs w:val="26"/>
        </w:rPr>
        <w:t>с 01.01.18г. установлены новые</w:t>
      </w:r>
      <w:r w:rsidR="002419B1">
        <w:rPr>
          <w:rFonts w:ascii="Times New Roman" w:hAnsi="Times New Roman" w:cs="Times New Roman"/>
          <w:sz w:val="26"/>
          <w:szCs w:val="26"/>
        </w:rPr>
        <w:t xml:space="preserve"> размер</w:t>
      </w:r>
      <w:r w:rsidR="002F0072">
        <w:rPr>
          <w:rFonts w:ascii="Times New Roman" w:hAnsi="Times New Roman" w:cs="Times New Roman"/>
          <w:sz w:val="26"/>
          <w:szCs w:val="26"/>
        </w:rPr>
        <w:t>ы</w:t>
      </w:r>
      <w:r w:rsidR="002419B1">
        <w:rPr>
          <w:rFonts w:ascii="Times New Roman" w:hAnsi="Times New Roman" w:cs="Times New Roman"/>
          <w:sz w:val="26"/>
          <w:szCs w:val="26"/>
        </w:rPr>
        <w:t xml:space="preserve"> фиксированных платежей</w:t>
      </w:r>
      <w:r w:rsidR="002F0072">
        <w:rPr>
          <w:rFonts w:ascii="Times New Roman" w:hAnsi="Times New Roman" w:cs="Times New Roman"/>
          <w:sz w:val="26"/>
          <w:szCs w:val="26"/>
        </w:rPr>
        <w:t>, указанные в данной статье.</w:t>
      </w:r>
    </w:p>
    <w:p w:rsidR="002F0072" w:rsidRDefault="002F0072" w:rsidP="001772B2">
      <w:pPr>
        <w:ind w:firstLine="708"/>
        <w:jc w:val="both"/>
        <w:rPr>
          <w:rFonts w:ascii="Times New Roman" w:hAnsi="Times New Roman" w:cs="Times New Roman"/>
          <w:sz w:val="26"/>
          <w:szCs w:val="26"/>
        </w:rPr>
      </w:pPr>
    </w:p>
    <w:p w:rsidR="008A3AA9" w:rsidRDefault="003E37E1" w:rsidP="008A3AA9">
      <w:pPr>
        <w:jc w:val="both"/>
        <w:rPr>
          <w:rFonts w:ascii="Times New Roman" w:hAnsi="Times New Roman" w:cs="Times New Roman"/>
          <w:b/>
          <w:sz w:val="26"/>
          <w:szCs w:val="26"/>
          <w:u w:val="single"/>
        </w:rPr>
      </w:pPr>
      <w:r w:rsidRPr="00D510F0">
        <w:rPr>
          <w:rFonts w:ascii="Times New Roman" w:hAnsi="Times New Roman" w:cs="Times New Roman"/>
          <w:b/>
          <w:sz w:val="26"/>
          <w:szCs w:val="26"/>
          <w:highlight w:val="yellow"/>
          <w:u w:val="single"/>
        </w:rPr>
        <w:t>По Е</w:t>
      </w:r>
      <w:r w:rsidR="008A3AA9" w:rsidRPr="00D510F0">
        <w:rPr>
          <w:rFonts w:ascii="Times New Roman" w:hAnsi="Times New Roman" w:cs="Times New Roman"/>
          <w:b/>
          <w:sz w:val="26"/>
          <w:szCs w:val="26"/>
          <w:highlight w:val="yellow"/>
          <w:u w:val="single"/>
        </w:rPr>
        <w:t>СХН.</w:t>
      </w:r>
      <w:r w:rsidR="00F504DF" w:rsidRPr="00D510F0">
        <w:rPr>
          <w:rFonts w:ascii="Times New Roman" w:hAnsi="Times New Roman" w:cs="Times New Roman"/>
          <w:b/>
          <w:sz w:val="26"/>
          <w:szCs w:val="26"/>
          <w:highlight w:val="yellow"/>
          <w:u w:val="single"/>
        </w:rPr>
        <w:t xml:space="preserve"> Три момента, связанные с изменением налогового законодательства.</w:t>
      </w:r>
    </w:p>
    <w:p w:rsidR="006B61FE" w:rsidRDefault="00C33D50" w:rsidP="000B4296">
      <w:pPr>
        <w:ind w:firstLine="708"/>
        <w:jc w:val="both"/>
        <w:rPr>
          <w:rFonts w:ascii="Times New Roman" w:hAnsi="Times New Roman" w:cs="Times New Roman"/>
          <w:b/>
          <w:sz w:val="26"/>
          <w:szCs w:val="26"/>
        </w:rPr>
      </w:pPr>
      <w:r w:rsidRPr="006A706B">
        <w:rPr>
          <w:rFonts w:ascii="Times New Roman" w:hAnsi="Times New Roman" w:cs="Times New Roman"/>
          <w:b/>
          <w:sz w:val="26"/>
          <w:szCs w:val="26"/>
        </w:rPr>
        <w:t xml:space="preserve">  </w:t>
      </w:r>
      <w:r w:rsidR="000B4296">
        <w:rPr>
          <w:rFonts w:ascii="Times New Roman" w:hAnsi="Times New Roman" w:cs="Times New Roman"/>
          <w:b/>
          <w:sz w:val="26"/>
          <w:szCs w:val="26"/>
        </w:rPr>
        <w:t>1)</w:t>
      </w:r>
      <w:r w:rsidR="006A706B" w:rsidRPr="006A706B">
        <w:rPr>
          <w:rFonts w:ascii="Times New Roman" w:hAnsi="Times New Roman" w:cs="Times New Roman"/>
          <w:b/>
          <w:sz w:val="26"/>
          <w:szCs w:val="26"/>
        </w:rPr>
        <w:t>Первое, о чем нужно сказать</w:t>
      </w:r>
      <w:r w:rsidR="006B61FE">
        <w:rPr>
          <w:rFonts w:ascii="Times New Roman" w:hAnsi="Times New Roman" w:cs="Times New Roman"/>
          <w:b/>
          <w:sz w:val="26"/>
          <w:szCs w:val="26"/>
        </w:rPr>
        <w:t xml:space="preserve">, это изменения, связанные с </w:t>
      </w:r>
      <w:r w:rsidR="00F504DF">
        <w:rPr>
          <w:rFonts w:ascii="Times New Roman" w:hAnsi="Times New Roman" w:cs="Times New Roman"/>
          <w:b/>
          <w:sz w:val="26"/>
          <w:szCs w:val="26"/>
        </w:rPr>
        <w:t xml:space="preserve">исчислением и </w:t>
      </w:r>
      <w:r w:rsidR="006B61FE">
        <w:rPr>
          <w:rFonts w:ascii="Times New Roman" w:hAnsi="Times New Roman" w:cs="Times New Roman"/>
          <w:b/>
          <w:sz w:val="26"/>
          <w:szCs w:val="26"/>
        </w:rPr>
        <w:t>уплатой НДС.</w:t>
      </w:r>
    </w:p>
    <w:p w:rsidR="00F27CAC" w:rsidRDefault="000B4296" w:rsidP="006B61FE">
      <w:pPr>
        <w:ind w:firstLine="708"/>
        <w:jc w:val="both"/>
        <w:rPr>
          <w:rFonts w:ascii="Times New Roman" w:hAnsi="Times New Roman" w:cs="Times New Roman"/>
          <w:sz w:val="26"/>
          <w:szCs w:val="26"/>
        </w:rPr>
      </w:pPr>
      <w:proofErr w:type="gramStart"/>
      <w:r>
        <w:rPr>
          <w:rFonts w:ascii="Times New Roman" w:hAnsi="Times New Roman" w:cs="Times New Roman"/>
          <w:b/>
          <w:sz w:val="26"/>
          <w:szCs w:val="26"/>
        </w:rPr>
        <w:t xml:space="preserve">1.1) </w:t>
      </w:r>
      <w:r w:rsidR="006B61FE">
        <w:rPr>
          <w:rFonts w:ascii="Times New Roman" w:hAnsi="Times New Roman" w:cs="Times New Roman"/>
          <w:b/>
          <w:sz w:val="26"/>
          <w:szCs w:val="26"/>
        </w:rPr>
        <w:t>С</w:t>
      </w:r>
      <w:r w:rsidR="00F27CAC" w:rsidRPr="006A706B">
        <w:rPr>
          <w:rFonts w:ascii="Times New Roman" w:hAnsi="Times New Roman" w:cs="Times New Roman"/>
          <w:b/>
          <w:sz w:val="26"/>
          <w:szCs w:val="26"/>
        </w:rPr>
        <w:t>ейчас</w:t>
      </w:r>
      <w:r w:rsidR="00F27CAC">
        <w:rPr>
          <w:rFonts w:ascii="Times New Roman" w:hAnsi="Times New Roman" w:cs="Times New Roman"/>
          <w:sz w:val="26"/>
          <w:szCs w:val="26"/>
        </w:rPr>
        <w:t xml:space="preserve"> </w:t>
      </w:r>
      <w:r w:rsidR="00F27CAC" w:rsidRPr="00F27CAC">
        <w:rPr>
          <w:rFonts w:ascii="Times New Roman" w:hAnsi="Times New Roman" w:cs="Times New Roman"/>
          <w:sz w:val="26"/>
          <w:szCs w:val="26"/>
        </w:rPr>
        <w:t>организации и индивидуальные предприниматели, являющиеся налогоплательщиками</w:t>
      </w:r>
      <w:r w:rsidR="00C33D50">
        <w:rPr>
          <w:rFonts w:ascii="Times New Roman" w:hAnsi="Times New Roman" w:cs="Times New Roman"/>
          <w:sz w:val="26"/>
          <w:szCs w:val="26"/>
        </w:rPr>
        <w:t xml:space="preserve"> ЕСХН</w:t>
      </w:r>
      <w:r w:rsidR="00F27CAC" w:rsidRPr="00F27CAC">
        <w:rPr>
          <w:rFonts w:ascii="Times New Roman" w:hAnsi="Times New Roman" w:cs="Times New Roman"/>
          <w:sz w:val="26"/>
          <w:szCs w:val="26"/>
        </w:rPr>
        <w:t xml:space="preserve">, не признаются налогоплательщиками </w:t>
      </w:r>
      <w:r w:rsidR="006B61FE">
        <w:rPr>
          <w:rFonts w:ascii="Times New Roman" w:hAnsi="Times New Roman" w:cs="Times New Roman"/>
          <w:sz w:val="26"/>
          <w:szCs w:val="26"/>
        </w:rPr>
        <w:t>НДС</w:t>
      </w:r>
      <w:r w:rsidR="00F27CAC" w:rsidRPr="00F27CAC">
        <w:rPr>
          <w:rFonts w:ascii="Times New Roman" w:hAnsi="Times New Roman" w:cs="Times New Roman"/>
          <w:sz w:val="26"/>
          <w:szCs w:val="26"/>
        </w:rPr>
        <w:t xml:space="preserve"> </w:t>
      </w:r>
      <w:r w:rsidR="00C33D50">
        <w:rPr>
          <w:rFonts w:ascii="Times New Roman" w:hAnsi="Times New Roman" w:cs="Times New Roman"/>
          <w:sz w:val="26"/>
          <w:szCs w:val="26"/>
        </w:rPr>
        <w:t>(с</w:t>
      </w:r>
      <w:r w:rsidR="00C33D50" w:rsidRPr="00F27CAC">
        <w:rPr>
          <w:rFonts w:ascii="Times New Roman" w:hAnsi="Times New Roman" w:cs="Times New Roman"/>
          <w:sz w:val="26"/>
          <w:szCs w:val="26"/>
        </w:rPr>
        <w:t xml:space="preserve">огласно абзацам второму и пятому пункта 3 </w:t>
      </w:r>
      <w:r w:rsidR="00C33D50" w:rsidRPr="00C33D50">
        <w:rPr>
          <w:rFonts w:ascii="Times New Roman" w:hAnsi="Times New Roman" w:cs="Times New Roman"/>
          <w:sz w:val="26"/>
          <w:szCs w:val="26"/>
        </w:rPr>
        <w:t xml:space="preserve">статьи 346.1 НК РФ), за исключением того,  если они не являются </w:t>
      </w:r>
      <w:r w:rsidR="006B61FE">
        <w:rPr>
          <w:rFonts w:ascii="Times New Roman" w:hAnsi="Times New Roman" w:cs="Times New Roman"/>
          <w:sz w:val="26"/>
          <w:szCs w:val="26"/>
        </w:rPr>
        <w:t xml:space="preserve">налоговыми </w:t>
      </w:r>
      <w:r w:rsidR="00C33D50" w:rsidRPr="00C33D50">
        <w:rPr>
          <w:rFonts w:ascii="Times New Roman" w:hAnsi="Times New Roman" w:cs="Times New Roman"/>
          <w:sz w:val="26"/>
          <w:szCs w:val="26"/>
        </w:rPr>
        <w:t>агентами (статьи</w:t>
      </w:r>
      <w:r w:rsidR="00C33D50">
        <w:rPr>
          <w:rFonts w:ascii="Times New Roman" w:hAnsi="Times New Roman" w:cs="Times New Roman"/>
          <w:sz w:val="26"/>
          <w:szCs w:val="26"/>
        </w:rPr>
        <w:t>161 и 174.1 НК РФ)</w:t>
      </w:r>
      <w:r w:rsidR="00C33D50" w:rsidRPr="00C33D50">
        <w:rPr>
          <w:rFonts w:ascii="Times New Roman" w:hAnsi="Times New Roman" w:cs="Times New Roman"/>
          <w:sz w:val="26"/>
          <w:szCs w:val="26"/>
        </w:rPr>
        <w:t xml:space="preserve"> и не ввозят  товары на территорию Российской Федерации</w:t>
      </w:r>
      <w:r w:rsidR="00C33D50">
        <w:rPr>
          <w:rFonts w:ascii="Times New Roman" w:hAnsi="Times New Roman" w:cs="Times New Roman"/>
          <w:sz w:val="26"/>
          <w:szCs w:val="26"/>
        </w:rPr>
        <w:t>, а также  уплачивают таможенные платежи.</w:t>
      </w:r>
      <w:proofErr w:type="gramEnd"/>
    </w:p>
    <w:p w:rsidR="00C33D50" w:rsidRDefault="00C33D50" w:rsidP="00C33D50">
      <w:pPr>
        <w:ind w:firstLine="708"/>
        <w:jc w:val="both"/>
        <w:rPr>
          <w:rFonts w:ascii="Times New Roman" w:hAnsi="Times New Roman" w:cs="Times New Roman"/>
          <w:sz w:val="26"/>
          <w:szCs w:val="26"/>
        </w:rPr>
      </w:pPr>
      <w:r>
        <w:rPr>
          <w:rFonts w:ascii="Times New Roman" w:hAnsi="Times New Roman" w:cs="Times New Roman"/>
          <w:sz w:val="26"/>
          <w:szCs w:val="26"/>
        </w:rPr>
        <w:t xml:space="preserve">С </w:t>
      </w:r>
      <w:r w:rsidRPr="00C33D50">
        <w:rPr>
          <w:rFonts w:ascii="Times New Roman" w:hAnsi="Times New Roman" w:cs="Times New Roman"/>
          <w:sz w:val="26"/>
          <w:szCs w:val="26"/>
        </w:rPr>
        <w:t xml:space="preserve"> 01.01.18г. </w:t>
      </w:r>
      <w:r w:rsidR="006B61FE">
        <w:rPr>
          <w:rFonts w:ascii="Times New Roman" w:hAnsi="Times New Roman" w:cs="Times New Roman"/>
          <w:sz w:val="26"/>
          <w:szCs w:val="26"/>
        </w:rPr>
        <w:t xml:space="preserve"> </w:t>
      </w:r>
      <w:r w:rsidRPr="00C33D50">
        <w:rPr>
          <w:rFonts w:ascii="Times New Roman" w:hAnsi="Times New Roman" w:cs="Times New Roman"/>
          <w:sz w:val="26"/>
          <w:szCs w:val="26"/>
        </w:rPr>
        <w:t>плательщики</w:t>
      </w:r>
      <w:r>
        <w:rPr>
          <w:rFonts w:ascii="Times New Roman" w:hAnsi="Times New Roman" w:cs="Times New Roman"/>
          <w:sz w:val="26"/>
          <w:szCs w:val="26"/>
        </w:rPr>
        <w:t xml:space="preserve"> ЕСХН</w:t>
      </w:r>
      <w:r w:rsidRPr="00C33D50">
        <w:rPr>
          <w:rFonts w:ascii="Times New Roman" w:hAnsi="Times New Roman" w:cs="Times New Roman"/>
          <w:sz w:val="26"/>
          <w:szCs w:val="26"/>
        </w:rPr>
        <w:t xml:space="preserve">, согласно ст.161 НК РФ, </w:t>
      </w:r>
      <w:r>
        <w:rPr>
          <w:rFonts w:ascii="Times New Roman" w:hAnsi="Times New Roman" w:cs="Times New Roman"/>
          <w:sz w:val="26"/>
          <w:szCs w:val="26"/>
        </w:rPr>
        <w:t xml:space="preserve">также как и </w:t>
      </w:r>
      <w:r w:rsidR="006A706B">
        <w:rPr>
          <w:rFonts w:ascii="Times New Roman" w:hAnsi="Times New Roman" w:cs="Times New Roman"/>
          <w:sz w:val="26"/>
          <w:szCs w:val="26"/>
        </w:rPr>
        <w:t xml:space="preserve">налогоплательщики </w:t>
      </w:r>
      <w:r>
        <w:rPr>
          <w:rFonts w:ascii="Times New Roman" w:hAnsi="Times New Roman" w:cs="Times New Roman"/>
          <w:sz w:val="26"/>
          <w:szCs w:val="26"/>
        </w:rPr>
        <w:t xml:space="preserve">УСН, </w:t>
      </w:r>
      <w:r w:rsidR="006A706B" w:rsidRPr="006A706B">
        <w:rPr>
          <w:rFonts w:ascii="Times New Roman" w:hAnsi="Times New Roman" w:cs="Times New Roman"/>
          <w:b/>
          <w:sz w:val="26"/>
          <w:szCs w:val="26"/>
        </w:rPr>
        <w:t xml:space="preserve">становятся </w:t>
      </w:r>
      <w:r w:rsidRPr="006A706B">
        <w:rPr>
          <w:rFonts w:ascii="Times New Roman" w:hAnsi="Times New Roman" w:cs="Times New Roman"/>
          <w:b/>
          <w:sz w:val="26"/>
          <w:szCs w:val="26"/>
        </w:rPr>
        <w:t>налоговы</w:t>
      </w:r>
      <w:r w:rsidR="006A706B" w:rsidRPr="006A706B">
        <w:rPr>
          <w:rFonts w:ascii="Times New Roman" w:hAnsi="Times New Roman" w:cs="Times New Roman"/>
          <w:b/>
          <w:sz w:val="26"/>
          <w:szCs w:val="26"/>
        </w:rPr>
        <w:t>ми агентами</w:t>
      </w:r>
      <w:r w:rsidRPr="006A706B">
        <w:rPr>
          <w:rFonts w:ascii="Times New Roman" w:hAnsi="Times New Roman" w:cs="Times New Roman"/>
          <w:b/>
          <w:sz w:val="26"/>
          <w:szCs w:val="26"/>
        </w:rPr>
        <w:t>, если они приобретают  (получают) сырые шкуры животных, лом и отходы черных и цветных металлов</w:t>
      </w:r>
      <w:r w:rsidRPr="00C33D50">
        <w:rPr>
          <w:rFonts w:ascii="Times New Roman" w:hAnsi="Times New Roman" w:cs="Times New Roman"/>
          <w:sz w:val="26"/>
          <w:szCs w:val="26"/>
        </w:rPr>
        <w:t xml:space="preserve">, вторичный алюминий и его сплавы и контрагентом выступает плательщик НДС. </w:t>
      </w:r>
    </w:p>
    <w:p w:rsidR="000B4296" w:rsidRDefault="000B4296" w:rsidP="00C33D50">
      <w:pPr>
        <w:ind w:firstLine="708"/>
        <w:jc w:val="both"/>
        <w:rPr>
          <w:rFonts w:ascii="Times New Roman" w:hAnsi="Times New Roman" w:cs="Times New Roman"/>
          <w:b/>
          <w:sz w:val="26"/>
          <w:szCs w:val="26"/>
        </w:rPr>
      </w:pPr>
      <w:r w:rsidRPr="000B4296">
        <w:rPr>
          <w:rFonts w:ascii="Times New Roman" w:hAnsi="Times New Roman" w:cs="Times New Roman"/>
          <w:b/>
          <w:sz w:val="26"/>
          <w:szCs w:val="26"/>
        </w:rPr>
        <w:t>1.2)</w:t>
      </w:r>
      <w:r>
        <w:rPr>
          <w:rFonts w:ascii="Times New Roman" w:hAnsi="Times New Roman" w:cs="Times New Roman"/>
          <w:sz w:val="26"/>
          <w:szCs w:val="26"/>
        </w:rPr>
        <w:t xml:space="preserve"> </w:t>
      </w:r>
      <w:r w:rsidR="006B61FE" w:rsidRPr="000B4296">
        <w:rPr>
          <w:rFonts w:ascii="Times New Roman" w:hAnsi="Times New Roman" w:cs="Times New Roman"/>
          <w:b/>
          <w:sz w:val="26"/>
          <w:szCs w:val="26"/>
        </w:rPr>
        <w:t xml:space="preserve">А с </w:t>
      </w:r>
      <w:r w:rsidR="00F27CAC" w:rsidRPr="000B4296">
        <w:rPr>
          <w:rFonts w:ascii="Times New Roman" w:hAnsi="Times New Roman" w:cs="Times New Roman"/>
          <w:b/>
          <w:sz w:val="26"/>
          <w:szCs w:val="26"/>
        </w:rPr>
        <w:t>1</w:t>
      </w:r>
      <w:r w:rsidR="006B61FE" w:rsidRPr="000B4296">
        <w:rPr>
          <w:rFonts w:ascii="Times New Roman" w:hAnsi="Times New Roman" w:cs="Times New Roman"/>
          <w:b/>
          <w:sz w:val="26"/>
          <w:szCs w:val="26"/>
        </w:rPr>
        <w:t>–</w:t>
      </w:r>
      <w:proofErr w:type="spellStart"/>
      <w:r w:rsidR="006B61FE" w:rsidRPr="000B4296">
        <w:rPr>
          <w:rFonts w:ascii="Times New Roman" w:hAnsi="Times New Roman" w:cs="Times New Roman"/>
          <w:b/>
          <w:sz w:val="26"/>
          <w:szCs w:val="26"/>
        </w:rPr>
        <w:t>го</w:t>
      </w:r>
      <w:proofErr w:type="spellEnd"/>
      <w:r w:rsidR="006B61FE" w:rsidRPr="000B4296">
        <w:rPr>
          <w:rFonts w:ascii="Times New Roman" w:hAnsi="Times New Roman" w:cs="Times New Roman"/>
          <w:b/>
          <w:sz w:val="26"/>
          <w:szCs w:val="26"/>
        </w:rPr>
        <w:t xml:space="preserve"> </w:t>
      </w:r>
      <w:r w:rsidR="00C33D50" w:rsidRPr="000B4296">
        <w:rPr>
          <w:rFonts w:ascii="Times New Roman" w:hAnsi="Times New Roman" w:cs="Times New Roman"/>
          <w:b/>
          <w:sz w:val="26"/>
          <w:szCs w:val="26"/>
        </w:rPr>
        <w:t xml:space="preserve"> </w:t>
      </w:r>
      <w:r w:rsidR="00F27CAC" w:rsidRPr="000B4296">
        <w:rPr>
          <w:rFonts w:ascii="Times New Roman" w:hAnsi="Times New Roman" w:cs="Times New Roman"/>
          <w:b/>
          <w:sz w:val="26"/>
          <w:szCs w:val="26"/>
        </w:rPr>
        <w:t>января 2019</w:t>
      </w:r>
      <w:r w:rsidR="00F27CAC" w:rsidRPr="00F27CAC">
        <w:rPr>
          <w:rFonts w:ascii="Times New Roman" w:hAnsi="Times New Roman" w:cs="Times New Roman"/>
          <w:sz w:val="26"/>
          <w:szCs w:val="26"/>
        </w:rPr>
        <w:t xml:space="preserve"> года </w:t>
      </w:r>
      <w:r w:rsidR="00D510F0">
        <w:rPr>
          <w:rFonts w:ascii="Times New Roman" w:hAnsi="Times New Roman" w:cs="Times New Roman"/>
          <w:sz w:val="26"/>
          <w:szCs w:val="26"/>
        </w:rPr>
        <w:t xml:space="preserve">согласно изменениям </w:t>
      </w:r>
      <w:r w:rsidR="00F27CAC" w:rsidRPr="00F27CAC">
        <w:rPr>
          <w:rFonts w:ascii="Times New Roman" w:hAnsi="Times New Roman" w:cs="Times New Roman"/>
          <w:sz w:val="26"/>
          <w:szCs w:val="26"/>
        </w:rPr>
        <w:t xml:space="preserve">организации и индивидуальные предприниматели, </w:t>
      </w:r>
      <w:r w:rsidR="006B61FE">
        <w:rPr>
          <w:rFonts w:ascii="Times New Roman" w:hAnsi="Times New Roman" w:cs="Times New Roman"/>
          <w:sz w:val="26"/>
          <w:szCs w:val="26"/>
        </w:rPr>
        <w:t xml:space="preserve">они </w:t>
      </w:r>
      <w:r w:rsidR="00F27CAC" w:rsidRPr="00C33D50">
        <w:rPr>
          <w:rFonts w:ascii="Times New Roman" w:hAnsi="Times New Roman" w:cs="Times New Roman"/>
          <w:b/>
          <w:sz w:val="26"/>
          <w:szCs w:val="26"/>
        </w:rPr>
        <w:t>становятся плательщиками налога на добавленную стоимость.</w:t>
      </w:r>
      <w:r w:rsidR="006B61FE">
        <w:rPr>
          <w:rFonts w:ascii="Times New Roman" w:hAnsi="Times New Roman" w:cs="Times New Roman"/>
          <w:b/>
          <w:sz w:val="26"/>
          <w:szCs w:val="26"/>
        </w:rPr>
        <w:t xml:space="preserve"> Существующая сегодня норма, освобождающая эту категорию налогоплательщиков</w:t>
      </w:r>
      <w:r>
        <w:rPr>
          <w:rFonts w:ascii="Times New Roman" w:hAnsi="Times New Roman" w:cs="Times New Roman"/>
          <w:b/>
          <w:sz w:val="26"/>
          <w:szCs w:val="26"/>
        </w:rPr>
        <w:t>,</w:t>
      </w:r>
      <w:r w:rsidR="006B61FE">
        <w:rPr>
          <w:rFonts w:ascii="Times New Roman" w:hAnsi="Times New Roman" w:cs="Times New Roman"/>
          <w:b/>
          <w:sz w:val="26"/>
          <w:szCs w:val="26"/>
        </w:rPr>
        <w:t xml:space="preserve"> </w:t>
      </w:r>
      <w:r w:rsidR="006B61FE" w:rsidRPr="006B61FE">
        <w:rPr>
          <w:rFonts w:ascii="Times New Roman" w:hAnsi="Times New Roman" w:cs="Times New Roman"/>
          <w:b/>
          <w:sz w:val="26"/>
          <w:szCs w:val="26"/>
        </w:rPr>
        <w:t>утра</w:t>
      </w:r>
      <w:r>
        <w:rPr>
          <w:rFonts w:ascii="Times New Roman" w:hAnsi="Times New Roman" w:cs="Times New Roman"/>
          <w:b/>
          <w:sz w:val="26"/>
          <w:szCs w:val="26"/>
        </w:rPr>
        <w:t xml:space="preserve">чивает </w:t>
      </w:r>
      <w:r w:rsidR="006B61FE" w:rsidRPr="006B61FE">
        <w:rPr>
          <w:rFonts w:ascii="Times New Roman" w:hAnsi="Times New Roman" w:cs="Times New Roman"/>
          <w:b/>
          <w:sz w:val="26"/>
          <w:szCs w:val="26"/>
        </w:rPr>
        <w:t>силу</w:t>
      </w:r>
      <w:r>
        <w:rPr>
          <w:rFonts w:ascii="Times New Roman" w:hAnsi="Times New Roman" w:cs="Times New Roman"/>
          <w:b/>
          <w:sz w:val="26"/>
          <w:szCs w:val="26"/>
        </w:rPr>
        <w:t>.</w:t>
      </w:r>
    </w:p>
    <w:p w:rsidR="000B4296" w:rsidRPr="000B4296" w:rsidRDefault="006B61FE" w:rsidP="000B4296">
      <w:pPr>
        <w:ind w:firstLine="708"/>
        <w:jc w:val="both"/>
        <w:rPr>
          <w:rFonts w:ascii="Times New Roman" w:hAnsi="Times New Roman" w:cs="Times New Roman"/>
          <w:sz w:val="26"/>
          <w:szCs w:val="26"/>
        </w:rPr>
      </w:pPr>
      <w:r w:rsidRPr="006B61FE">
        <w:rPr>
          <w:rFonts w:ascii="Times New Roman" w:hAnsi="Times New Roman" w:cs="Times New Roman"/>
          <w:b/>
          <w:sz w:val="26"/>
          <w:szCs w:val="26"/>
        </w:rPr>
        <w:t xml:space="preserve"> </w:t>
      </w:r>
      <w:r w:rsidRPr="000B4296">
        <w:rPr>
          <w:rFonts w:ascii="Times New Roman" w:hAnsi="Times New Roman" w:cs="Times New Roman"/>
          <w:sz w:val="26"/>
          <w:szCs w:val="26"/>
        </w:rPr>
        <w:t xml:space="preserve">При этом </w:t>
      </w:r>
      <w:r w:rsidR="000B4296" w:rsidRPr="000B4296">
        <w:rPr>
          <w:rFonts w:ascii="Times New Roman" w:hAnsi="Times New Roman" w:cs="Times New Roman"/>
          <w:sz w:val="26"/>
          <w:szCs w:val="26"/>
        </w:rPr>
        <w:t xml:space="preserve">с 1 января 2019 г. прекратят свое действие положения Кодекса </w:t>
      </w:r>
      <w:proofErr w:type="gramStart"/>
      <w:r w:rsidR="000B4296" w:rsidRPr="000B4296">
        <w:rPr>
          <w:rFonts w:ascii="Times New Roman" w:hAnsi="Times New Roman" w:cs="Times New Roman"/>
          <w:sz w:val="26"/>
          <w:szCs w:val="26"/>
        </w:rPr>
        <w:t xml:space="preserve">( </w:t>
      </w:r>
      <w:proofErr w:type="gramEnd"/>
      <w:r w:rsidR="000B4296" w:rsidRPr="000B4296">
        <w:rPr>
          <w:rFonts w:ascii="Times New Roman" w:hAnsi="Times New Roman" w:cs="Times New Roman"/>
          <w:sz w:val="26"/>
          <w:szCs w:val="26"/>
        </w:rPr>
        <w:t>подп. 8 п. 2 ст. 346.5 НК РФ), которые разрешали учитывать НДС по приобретенным товарам (работам, услугам) в составе расходов на ЕСХН. Такой НДС лица, применяющие ЕСХН, как и остальные налогоплательщики, с 01.01.19г. будут принимать к вычету или включать в стоимость товаров (работ, услуг) в зависимости от того, используются данные товары (работы, услуги) в операциях, облагаемых НДС, или нет.</w:t>
      </w:r>
    </w:p>
    <w:p w:rsidR="00F27CAC" w:rsidRPr="000B4296" w:rsidRDefault="000B4296" w:rsidP="000B4296">
      <w:pPr>
        <w:ind w:firstLine="708"/>
        <w:jc w:val="both"/>
        <w:rPr>
          <w:rFonts w:ascii="Times New Roman" w:hAnsi="Times New Roman" w:cs="Times New Roman"/>
          <w:sz w:val="26"/>
          <w:szCs w:val="26"/>
        </w:rPr>
      </w:pPr>
      <w:r w:rsidRPr="000B4296">
        <w:rPr>
          <w:rFonts w:ascii="Times New Roman" w:hAnsi="Times New Roman" w:cs="Times New Roman"/>
          <w:sz w:val="26"/>
          <w:szCs w:val="26"/>
        </w:rPr>
        <w:t>На практике может возникнуть ситуация, когда плательщик ЕСХН по состоянию на 1 января 2019 г. по каким-либо причинам не отнес НДС по приобретенным товарам (работам, услугам) на расходы. Принять данный налог к вычету будет нельзя, поскольку он относится к периоду, когда лица, применяющие ЕСХН, не признавались плательщиками НДС. В соответствии с п. 4 ст. 8 Закона N 335-ФЗ НДС, своевременно не отнесенный на расходы, плательщики ЕСХН должны будут учесть в стоимости приобретенных товаров (работ, услуг)</w:t>
      </w:r>
      <w:r>
        <w:rPr>
          <w:rFonts w:ascii="Times New Roman" w:hAnsi="Times New Roman" w:cs="Times New Roman"/>
          <w:sz w:val="26"/>
          <w:szCs w:val="26"/>
        </w:rPr>
        <w:t>.</w:t>
      </w:r>
    </w:p>
    <w:p w:rsidR="006B61FE" w:rsidRPr="006B61FE" w:rsidRDefault="006B61FE" w:rsidP="00C33D50">
      <w:pPr>
        <w:ind w:firstLine="708"/>
        <w:jc w:val="both"/>
        <w:rPr>
          <w:rFonts w:ascii="Times New Roman" w:hAnsi="Times New Roman" w:cs="Times New Roman"/>
          <w:sz w:val="26"/>
          <w:szCs w:val="26"/>
        </w:rPr>
      </w:pPr>
      <w:proofErr w:type="gramStart"/>
      <w:r>
        <w:rPr>
          <w:rFonts w:ascii="Times New Roman" w:hAnsi="Times New Roman" w:cs="Times New Roman"/>
          <w:b/>
          <w:sz w:val="26"/>
          <w:szCs w:val="26"/>
        </w:rPr>
        <w:lastRenderedPageBreak/>
        <w:t>2)</w:t>
      </w:r>
      <w:r w:rsidRPr="006B61FE">
        <w:rPr>
          <w:rFonts w:ascii="Times New Roman" w:hAnsi="Times New Roman" w:cs="Times New Roman"/>
          <w:b/>
          <w:sz w:val="26"/>
          <w:szCs w:val="26"/>
        </w:rPr>
        <w:t xml:space="preserve">С 1 января 2018 г. </w:t>
      </w:r>
      <w:r w:rsidR="00D510F0">
        <w:rPr>
          <w:rFonts w:ascii="Times New Roman" w:hAnsi="Times New Roman" w:cs="Times New Roman"/>
          <w:b/>
          <w:sz w:val="26"/>
          <w:szCs w:val="26"/>
        </w:rPr>
        <w:t>–</w:t>
      </w:r>
      <w:r w:rsidRPr="006B61FE">
        <w:rPr>
          <w:rFonts w:ascii="Times New Roman" w:hAnsi="Times New Roman" w:cs="Times New Roman"/>
          <w:b/>
          <w:sz w:val="26"/>
          <w:szCs w:val="26"/>
        </w:rPr>
        <w:t xml:space="preserve"> </w:t>
      </w:r>
      <w:r w:rsidR="00D510F0">
        <w:rPr>
          <w:rFonts w:ascii="Times New Roman" w:hAnsi="Times New Roman" w:cs="Times New Roman"/>
          <w:b/>
          <w:sz w:val="26"/>
          <w:szCs w:val="26"/>
        </w:rPr>
        <w:t xml:space="preserve">налогоплательщики ЕСХН </w:t>
      </w:r>
      <w:r w:rsidRPr="006B61FE">
        <w:rPr>
          <w:rFonts w:ascii="Times New Roman" w:hAnsi="Times New Roman" w:cs="Times New Roman"/>
          <w:b/>
          <w:sz w:val="26"/>
          <w:szCs w:val="26"/>
        </w:rPr>
        <w:t>освобожд</w:t>
      </w:r>
      <w:r w:rsidR="00D510F0">
        <w:rPr>
          <w:rFonts w:ascii="Times New Roman" w:hAnsi="Times New Roman" w:cs="Times New Roman"/>
          <w:b/>
          <w:sz w:val="26"/>
          <w:szCs w:val="26"/>
        </w:rPr>
        <w:t xml:space="preserve">аются </w:t>
      </w:r>
      <w:r w:rsidRPr="006B61FE">
        <w:rPr>
          <w:rFonts w:ascii="Times New Roman" w:hAnsi="Times New Roman" w:cs="Times New Roman"/>
          <w:b/>
          <w:sz w:val="26"/>
          <w:szCs w:val="26"/>
        </w:rPr>
        <w:t xml:space="preserve">от уплаты НИО  </w:t>
      </w:r>
      <w:r w:rsidRPr="00D510F0">
        <w:rPr>
          <w:rFonts w:ascii="Times New Roman" w:hAnsi="Times New Roman" w:cs="Times New Roman"/>
          <w:b/>
          <w:sz w:val="26"/>
          <w:szCs w:val="26"/>
        </w:rPr>
        <w:t>только в отношении имущества, которое они используют</w:t>
      </w:r>
      <w:r w:rsidRPr="006B61FE">
        <w:rPr>
          <w:rFonts w:ascii="Times New Roman" w:hAnsi="Times New Roman" w:cs="Times New Roman"/>
          <w:sz w:val="26"/>
          <w:szCs w:val="26"/>
        </w:rPr>
        <w:t xml:space="preserve"> при производстве, переработке и реализации сельскохозяйственной продукции и при оказании услуг (п. 3 ст. 346.1 НК РФ), а до 1 января 2018 г. - без ограничений</w:t>
      </w:r>
      <w:r w:rsidRPr="006B61FE">
        <w:t xml:space="preserve"> </w:t>
      </w:r>
      <w:r>
        <w:t>(</w:t>
      </w:r>
      <w:r>
        <w:rPr>
          <w:rFonts w:ascii="Times New Roman" w:hAnsi="Times New Roman" w:cs="Times New Roman"/>
          <w:sz w:val="26"/>
          <w:szCs w:val="26"/>
        </w:rPr>
        <w:t>абз.1 п.3 ст.346.1 НК РФ).</w:t>
      </w:r>
      <w:proofErr w:type="gramEnd"/>
    </w:p>
    <w:p w:rsidR="000B4296" w:rsidRPr="000B4296" w:rsidRDefault="000B4296" w:rsidP="008A3AA9">
      <w:pPr>
        <w:jc w:val="both"/>
        <w:rPr>
          <w:rFonts w:ascii="Times New Roman" w:hAnsi="Times New Roman" w:cs="Times New Roman"/>
          <w:sz w:val="26"/>
          <w:szCs w:val="26"/>
        </w:rPr>
      </w:pPr>
      <w:r w:rsidRPr="000B4296">
        <w:rPr>
          <w:rFonts w:ascii="Times New Roman" w:hAnsi="Times New Roman" w:cs="Times New Roman"/>
          <w:b/>
          <w:sz w:val="26"/>
          <w:szCs w:val="26"/>
        </w:rPr>
        <w:t>3)</w:t>
      </w:r>
      <w:r>
        <w:rPr>
          <w:rFonts w:ascii="Times New Roman" w:hAnsi="Times New Roman" w:cs="Times New Roman"/>
          <w:b/>
          <w:sz w:val="26"/>
          <w:szCs w:val="26"/>
        </w:rPr>
        <w:t xml:space="preserve"> Также как и по УСН,  для налогоплательщиков ЕСХН, аналогично изменяется порядок отражения расходов по системе «Платон».</w:t>
      </w:r>
      <w:r w:rsidRPr="000B4296">
        <w:t xml:space="preserve"> </w:t>
      </w:r>
      <w:r>
        <w:rPr>
          <w:rFonts w:ascii="Times New Roman" w:hAnsi="Times New Roman" w:cs="Times New Roman"/>
          <w:b/>
          <w:sz w:val="26"/>
          <w:szCs w:val="26"/>
        </w:rPr>
        <w:t xml:space="preserve"> </w:t>
      </w:r>
      <w:r w:rsidRPr="000B4296">
        <w:rPr>
          <w:rFonts w:ascii="Times New Roman" w:hAnsi="Times New Roman" w:cs="Times New Roman"/>
          <w:sz w:val="26"/>
          <w:szCs w:val="26"/>
        </w:rPr>
        <w:t>С 2019 г. плата по системе "Платон" будет учитываться при расчете налога в полном объеме</w:t>
      </w:r>
      <w:r>
        <w:rPr>
          <w:rFonts w:ascii="Times New Roman" w:hAnsi="Times New Roman" w:cs="Times New Roman"/>
          <w:sz w:val="26"/>
          <w:szCs w:val="26"/>
        </w:rPr>
        <w:t xml:space="preserve"> (</w:t>
      </w:r>
      <w:proofErr w:type="spellStart"/>
      <w:r w:rsidRPr="000B4296">
        <w:rPr>
          <w:rFonts w:ascii="Times New Roman" w:hAnsi="Times New Roman" w:cs="Times New Roman"/>
          <w:sz w:val="26"/>
          <w:szCs w:val="26"/>
        </w:rPr>
        <w:t>пп</w:t>
      </w:r>
      <w:proofErr w:type="spellEnd"/>
      <w:r w:rsidRPr="000B4296">
        <w:rPr>
          <w:rFonts w:ascii="Times New Roman" w:hAnsi="Times New Roman" w:cs="Times New Roman"/>
          <w:sz w:val="26"/>
          <w:szCs w:val="26"/>
        </w:rPr>
        <w:t>. 45 п.2</w:t>
      </w:r>
      <w:r>
        <w:rPr>
          <w:rFonts w:ascii="Times New Roman" w:hAnsi="Times New Roman" w:cs="Times New Roman"/>
          <w:sz w:val="26"/>
          <w:szCs w:val="26"/>
        </w:rPr>
        <w:t xml:space="preserve"> ст.</w:t>
      </w:r>
      <w:r w:rsidR="00F504DF">
        <w:rPr>
          <w:rFonts w:ascii="Times New Roman" w:hAnsi="Times New Roman" w:cs="Times New Roman"/>
          <w:sz w:val="26"/>
          <w:szCs w:val="26"/>
        </w:rPr>
        <w:t>346.5 НК РФ).</w:t>
      </w:r>
    </w:p>
    <w:p w:rsidR="000B4296" w:rsidRDefault="00F504DF" w:rsidP="000B4296">
      <w:pPr>
        <w:jc w:val="both"/>
        <w:rPr>
          <w:rFonts w:ascii="Times New Roman" w:hAnsi="Times New Roman" w:cs="Times New Roman"/>
          <w:b/>
          <w:sz w:val="26"/>
          <w:szCs w:val="26"/>
          <w:u w:val="single"/>
        </w:rPr>
      </w:pPr>
      <w:r w:rsidRPr="00D510F0">
        <w:rPr>
          <w:rFonts w:ascii="Times New Roman" w:hAnsi="Times New Roman" w:cs="Times New Roman"/>
          <w:b/>
          <w:sz w:val="26"/>
          <w:szCs w:val="26"/>
          <w:highlight w:val="yellow"/>
          <w:u w:val="single"/>
        </w:rPr>
        <w:t xml:space="preserve">По </w:t>
      </w:r>
      <w:r w:rsidR="000B4296" w:rsidRPr="00D510F0">
        <w:rPr>
          <w:rFonts w:ascii="Times New Roman" w:hAnsi="Times New Roman" w:cs="Times New Roman"/>
          <w:b/>
          <w:sz w:val="26"/>
          <w:szCs w:val="26"/>
          <w:highlight w:val="yellow"/>
          <w:u w:val="single"/>
        </w:rPr>
        <w:t>ЕНВД.</w:t>
      </w:r>
      <w:r>
        <w:rPr>
          <w:rFonts w:ascii="Times New Roman" w:hAnsi="Times New Roman" w:cs="Times New Roman"/>
          <w:b/>
          <w:sz w:val="26"/>
          <w:szCs w:val="26"/>
          <w:u w:val="single"/>
        </w:rPr>
        <w:t xml:space="preserve"> </w:t>
      </w:r>
    </w:p>
    <w:p w:rsidR="00F504DF" w:rsidRPr="00F504DF" w:rsidRDefault="00F504DF" w:rsidP="00F504DF">
      <w:pPr>
        <w:jc w:val="both"/>
        <w:rPr>
          <w:rFonts w:ascii="Times New Roman" w:hAnsi="Times New Roman" w:cs="Times New Roman"/>
          <w:sz w:val="26"/>
          <w:szCs w:val="26"/>
        </w:rPr>
      </w:pPr>
      <w:r w:rsidRPr="00696CC7">
        <w:rPr>
          <w:rFonts w:ascii="Times New Roman" w:hAnsi="Times New Roman" w:cs="Times New Roman"/>
          <w:b/>
          <w:sz w:val="26"/>
          <w:szCs w:val="26"/>
        </w:rPr>
        <w:t xml:space="preserve">1) </w:t>
      </w:r>
      <w:r w:rsidR="00696CC7" w:rsidRPr="00696CC7">
        <w:rPr>
          <w:rFonts w:ascii="Times New Roman" w:hAnsi="Times New Roman" w:cs="Times New Roman"/>
          <w:b/>
          <w:sz w:val="26"/>
          <w:szCs w:val="26"/>
        </w:rPr>
        <w:t>Первое</w:t>
      </w:r>
      <w:r w:rsidR="00696CC7">
        <w:rPr>
          <w:rFonts w:ascii="Times New Roman" w:hAnsi="Times New Roman" w:cs="Times New Roman"/>
          <w:b/>
          <w:sz w:val="26"/>
          <w:szCs w:val="26"/>
        </w:rPr>
        <w:t>, существенное нововведение, связано приобретение ККТ</w:t>
      </w:r>
      <w:r w:rsidR="00696CC7">
        <w:rPr>
          <w:rFonts w:ascii="Times New Roman" w:hAnsi="Times New Roman" w:cs="Times New Roman"/>
          <w:sz w:val="26"/>
          <w:szCs w:val="26"/>
        </w:rPr>
        <w:t xml:space="preserve">. </w:t>
      </w:r>
      <w:r w:rsidRPr="00F504DF">
        <w:rPr>
          <w:rFonts w:ascii="Times New Roman" w:hAnsi="Times New Roman" w:cs="Times New Roman"/>
          <w:sz w:val="26"/>
          <w:szCs w:val="26"/>
        </w:rPr>
        <w:t>Изменение</w:t>
      </w:r>
      <w:r w:rsidR="00696CC7">
        <w:rPr>
          <w:rFonts w:ascii="Times New Roman" w:hAnsi="Times New Roman" w:cs="Times New Roman"/>
          <w:sz w:val="26"/>
          <w:szCs w:val="26"/>
        </w:rPr>
        <w:t xml:space="preserve"> позволяет </w:t>
      </w:r>
      <w:r w:rsidRPr="00F504DF">
        <w:rPr>
          <w:rFonts w:ascii="Times New Roman" w:hAnsi="Times New Roman" w:cs="Times New Roman"/>
          <w:sz w:val="26"/>
          <w:szCs w:val="26"/>
        </w:rPr>
        <w:t>ИП, уплачивающими ЕНВД, уменьшить сумму единого налога на сумму расходов по приобретению ККТ</w:t>
      </w:r>
      <w:r w:rsidR="00696CC7" w:rsidRPr="00696CC7">
        <w:t xml:space="preserve"> </w:t>
      </w:r>
      <w:r w:rsidR="00696CC7">
        <w:t>(</w:t>
      </w:r>
      <w:r w:rsidR="00696CC7" w:rsidRPr="00696CC7">
        <w:rPr>
          <w:rFonts w:ascii="Times New Roman" w:hAnsi="Times New Roman" w:cs="Times New Roman"/>
          <w:sz w:val="26"/>
          <w:szCs w:val="26"/>
        </w:rPr>
        <w:t>п. 2.2 ст. 346.32 НК РФ</w:t>
      </w:r>
      <w:r w:rsidR="00696CC7">
        <w:rPr>
          <w:rFonts w:ascii="Times New Roman" w:hAnsi="Times New Roman" w:cs="Times New Roman"/>
          <w:sz w:val="26"/>
          <w:szCs w:val="26"/>
        </w:rPr>
        <w:t>)</w:t>
      </w:r>
      <w:r w:rsidRPr="00F504DF">
        <w:rPr>
          <w:rFonts w:ascii="Times New Roman" w:hAnsi="Times New Roman" w:cs="Times New Roman"/>
          <w:sz w:val="26"/>
          <w:szCs w:val="26"/>
        </w:rPr>
        <w:t>.</w:t>
      </w:r>
    </w:p>
    <w:p w:rsidR="00696CC7" w:rsidRDefault="00F504DF" w:rsidP="00F504DF">
      <w:pPr>
        <w:jc w:val="both"/>
      </w:pPr>
      <w:r w:rsidRPr="00F504DF">
        <w:rPr>
          <w:rFonts w:ascii="Times New Roman" w:hAnsi="Times New Roman" w:cs="Times New Roman"/>
          <w:sz w:val="26"/>
          <w:szCs w:val="26"/>
        </w:rPr>
        <w:t>(Письма ФНС России от 20.02.2018 №СД-4-3/3375@, от 21 февраля 2018 г. N СД-3-3/1122@ о порядке применения вычета</w:t>
      </w:r>
      <w:r>
        <w:t>)</w:t>
      </w:r>
    </w:p>
    <w:p w:rsidR="00F504DF" w:rsidRPr="00696CC7" w:rsidRDefault="00696CC7" w:rsidP="00696CC7">
      <w:pPr>
        <w:ind w:firstLine="708"/>
        <w:jc w:val="both"/>
        <w:rPr>
          <w:rFonts w:ascii="Times New Roman" w:hAnsi="Times New Roman" w:cs="Times New Roman"/>
          <w:b/>
          <w:sz w:val="26"/>
          <w:szCs w:val="26"/>
        </w:rPr>
      </w:pPr>
      <w:r>
        <w:rPr>
          <w:rFonts w:ascii="Times New Roman" w:hAnsi="Times New Roman" w:cs="Times New Roman"/>
          <w:sz w:val="26"/>
          <w:szCs w:val="26"/>
        </w:rPr>
        <w:t xml:space="preserve">Т.е., с </w:t>
      </w:r>
      <w:r w:rsidR="00F504DF" w:rsidRPr="00F504DF">
        <w:rPr>
          <w:rFonts w:ascii="Times New Roman" w:hAnsi="Times New Roman" w:cs="Times New Roman"/>
          <w:sz w:val="26"/>
          <w:szCs w:val="26"/>
        </w:rPr>
        <w:t xml:space="preserve"> 1 января 2018 года сумма налога, уплачиваемая при применении ЕНВД (единый налог), может быть дополнительно уменьшена на сумму расходов по приобретению ККТ. </w:t>
      </w:r>
      <w:r w:rsidR="00F504DF" w:rsidRPr="00696CC7">
        <w:rPr>
          <w:rFonts w:ascii="Times New Roman" w:hAnsi="Times New Roman" w:cs="Times New Roman"/>
          <w:b/>
          <w:sz w:val="26"/>
          <w:szCs w:val="26"/>
        </w:rPr>
        <w:t>Но есть ряд условий для использования данного вычета:</w:t>
      </w:r>
    </w:p>
    <w:p w:rsidR="00F504DF" w:rsidRPr="00696CC7" w:rsidRDefault="00F504DF" w:rsidP="00F504DF">
      <w:pPr>
        <w:jc w:val="both"/>
        <w:rPr>
          <w:rFonts w:ascii="Times New Roman" w:hAnsi="Times New Roman" w:cs="Times New Roman"/>
          <w:b/>
          <w:sz w:val="26"/>
          <w:szCs w:val="26"/>
        </w:rPr>
      </w:pPr>
      <w:r w:rsidRPr="00F504DF">
        <w:rPr>
          <w:rFonts w:ascii="Times New Roman" w:hAnsi="Times New Roman" w:cs="Times New Roman"/>
          <w:sz w:val="26"/>
          <w:szCs w:val="26"/>
        </w:rPr>
        <w:t xml:space="preserve">1) этим вычетом могут воспользоваться </w:t>
      </w:r>
      <w:r w:rsidRPr="00696CC7">
        <w:rPr>
          <w:rFonts w:ascii="Times New Roman" w:hAnsi="Times New Roman" w:cs="Times New Roman"/>
          <w:b/>
          <w:sz w:val="26"/>
          <w:szCs w:val="26"/>
        </w:rPr>
        <w:t>только индивидуальные предприниматели;</w:t>
      </w:r>
    </w:p>
    <w:p w:rsidR="00F504DF" w:rsidRPr="00F504DF" w:rsidRDefault="00F504DF" w:rsidP="00F504DF">
      <w:pPr>
        <w:jc w:val="both"/>
        <w:rPr>
          <w:rFonts w:ascii="Times New Roman" w:hAnsi="Times New Roman" w:cs="Times New Roman"/>
          <w:sz w:val="26"/>
          <w:szCs w:val="26"/>
        </w:rPr>
      </w:pPr>
      <w:r w:rsidRPr="00F504DF">
        <w:rPr>
          <w:rFonts w:ascii="Times New Roman" w:hAnsi="Times New Roman" w:cs="Times New Roman"/>
          <w:sz w:val="26"/>
          <w:szCs w:val="26"/>
        </w:rPr>
        <w:t>2) ККТ должна быть включена в реестр ККТ;</w:t>
      </w:r>
    </w:p>
    <w:p w:rsidR="00F504DF" w:rsidRPr="00F504DF" w:rsidRDefault="00F504DF" w:rsidP="00F504DF">
      <w:pPr>
        <w:jc w:val="both"/>
        <w:rPr>
          <w:rFonts w:ascii="Times New Roman" w:hAnsi="Times New Roman" w:cs="Times New Roman"/>
          <w:sz w:val="26"/>
          <w:szCs w:val="26"/>
        </w:rPr>
      </w:pPr>
      <w:r w:rsidRPr="00F504DF">
        <w:rPr>
          <w:rFonts w:ascii="Times New Roman" w:hAnsi="Times New Roman" w:cs="Times New Roman"/>
          <w:sz w:val="26"/>
          <w:szCs w:val="26"/>
        </w:rPr>
        <w:t>3) эта ККТ должна использоваться при осуществлении расчетов в ходе предпринимательской деятельности, облагаемой ЕНВД;</w:t>
      </w:r>
    </w:p>
    <w:p w:rsidR="00F504DF" w:rsidRPr="00F504DF" w:rsidRDefault="00F504DF" w:rsidP="00F504DF">
      <w:pPr>
        <w:jc w:val="both"/>
        <w:rPr>
          <w:rFonts w:ascii="Times New Roman" w:hAnsi="Times New Roman" w:cs="Times New Roman"/>
          <w:sz w:val="26"/>
          <w:szCs w:val="26"/>
        </w:rPr>
      </w:pPr>
      <w:r w:rsidRPr="00F504DF">
        <w:rPr>
          <w:rFonts w:ascii="Times New Roman" w:hAnsi="Times New Roman" w:cs="Times New Roman"/>
          <w:sz w:val="26"/>
          <w:szCs w:val="26"/>
        </w:rPr>
        <w:t>3) размер вычета - не более 18 000 руб. на каждый экземпляр ККТ;</w:t>
      </w:r>
    </w:p>
    <w:p w:rsidR="00F504DF" w:rsidRPr="00F504DF" w:rsidRDefault="00F504DF" w:rsidP="00F504DF">
      <w:pPr>
        <w:jc w:val="both"/>
        <w:rPr>
          <w:rFonts w:ascii="Times New Roman" w:hAnsi="Times New Roman" w:cs="Times New Roman"/>
          <w:sz w:val="26"/>
          <w:szCs w:val="26"/>
        </w:rPr>
      </w:pPr>
      <w:r w:rsidRPr="00F504DF">
        <w:rPr>
          <w:rFonts w:ascii="Times New Roman" w:hAnsi="Times New Roman" w:cs="Times New Roman"/>
          <w:sz w:val="26"/>
          <w:szCs w:val="26"/>
        </w:rPr>
        <w:t>4) уменьшение суммы единого налога производится при исчислении ЕНВД за налоговые периоды 2018 и 2019 годов, но не ранее налогового периода, в котором зарегистрирована соответствующая ККТ;</w:t>
      </w:r>
    </w:p>
    <w:p w:rsidR="000B4296" w:rsidRDefault="00F504DF" w:rsidP="00F504DF">
      <w:pPr>
        <w:jc w:val="both"/>
        <w:rPr>
          <w:rFonts w:ascii="Times New Roman" w:hAnsi="Times New Roman" w:cs="Times New Roman"/>
          <w:sz w:val="26"/>
          <w:szCs w:val="26"/>
        </w:rPr>
      </w:pPr>
      <w:r w:rsidRPr="00F504DF">
        <w:rPr>
          <w:rFonts w:ascii="Times New Roman" w:hAnsi="Times New Roman" w:cs="Times New Roman"/>
          <w:sz w:val="26"/>
          <w:szCs w:val="26"/>
        </w:rPr>
        <w:t>5) ККТ должна быть зарегистрирована в налоговых органах с 1 февраля 2017 года до 1 июля 2019 года.</w:t>
      </w:r>
    </w:p>
    <w:p w:rsidR="00696CC7" w:rsidRPr="00696CC7" w:rsidRDefault="00696CC7" w:rsidP="00696CC7">
      <w:pPr>
        <w:jc w:val="both"/>
        <w:rPr>
          <w:rFonts w:ascii="Times New Roman" w:hAnsi="Times New Roman" w:cs="Times New Roman"/>
          <w:sz w:val="26"/>
          <w:szCs w:val="26"/>
        </w:rPr>
      </w:pPr>
      <w:r w:rsidRPr="00696CC7">
        <w:rPr>
          <w:rFonts w:ascii="Times New Roman" w:hAnsi="Times New Roman" w:cs="Times New Roman"/>
          <w:sz w:val="26"/>
          <w:szCs w:val="26"/>
        </w:rPr>
        <w:t xml:space="preserve">Отдельные условия предусмотрены для следующих предпринимателей. </w:t>
      </w:r>
      <w:proofErr w:type="gramStart"/>
      <w:r w:rsidRPr="00696CC7">
        <w:rPr>
          <w:rFonts w:ascii="Times New Roman" w:hAnsi="Times New Roman" w:cs="Times New Roman"/>
          <w:sz w:val="26"/>
          <w:szCs w:val="26"/>
        </w:rPr>
        <w:t xml:space="preserve">Индивидуальные предприниматели, осуществляющие предпринимательскую деятельность, предусмотренную </w:t>
      </w:r>
      <w:proofErr w:type="spellStart"/>
      <w:r w:rsidRPr="00696CC7">
        <w:rPr>
          <w:rFonts w:ascii="Times New Roman" w:hAnsi="Times New Roman" w:cs="Times New Roman"/>
          <w:sz w:val="26"/>
          <w:szCs w:val="26"/>
        </w:rPr>
        <w:t>пп</w:t>
      </w:r>
      <w:proofErr w:type="spellEnd"/>
      <w:r w:rsidRPr="00696CC7">
        <w:rPr>
          <w:rFonts w:ascii="Times New Roman" w:hAnsi="Times New Roman" w:cs="Times New Roman"/>
          <w:sz w:val="26"/>
          <w:szCs w:val="26"/>
        </w:rPr>
        <w:t xml:space="preserve">. 6 - 9 п. 2 ст. 346.26 НК РФ (розничная торговля и (или) оказание услуг общественного питания), и имеющие работников, с которыми заключены трудовые договоры, на дату регистрации ККТ, в отношении </w:t>
      </w:r>
      <w:r w:rsidRPr="00696CC7">
        <w:rPr>
          <w:rFonts w:ascii="Times New Roman" w:hAnsi="Times New Roman" w:cs="Times New Roman"/>
          <w:sz w:val="26"/>
          <w:szCs w:val="26"/>
        </w:rPr>
        <w:lastRenderedPageBreak/>
        <w:t>которой производится уменьшение суммы налога, вправе уменьшить сумму ЕНВД на указанную сумму расходов при условии регистрации соответствующей ККТ с 01.02.2017 до 01.07.2018.</w:t>
      </w:r>
      <w:proofErr w:type="gramEnd"/>
      <w:r w:rsidRPr="00696CC7">
        <w:rPr>
          <w:rFonts w:ascii="Times New Roman" w:hAnsi="Times New Roman" w:cs="Times New Roman"/>
          <w:sz w:val="26"/>
          <w:szCs w:val="26"/>
        </w:rPr>
        <w:t xml:space="preserve"> Уменьшение суммы единого налога в этом случае производится при исчислении ЕНВД за налоговые периоды 2018 года, но не ранее налогового периода, в котором ККТ </w:t>
      </w:r>
      <w:proofErr w:type="gramStart"/>
      <w:r w:rsidRPr="00696CC7">
        <w:rPr>
          <w:rFonts w:ascii="Times New Roman" w:hAnsi="Times New Roman" w:cs="Times New Roman"/>
          <w:sz w:val="26"/>
          <w:szCs w:val="26"/>
        </w:rPr>
        <w:t>зарегистрирована</w:t>
      </w:r>
      <w:proofErr w:type="gramEnd"/>
      <w:r w:rsidRPr="00696CC7">
        <w:rPr>
          <w:rFonts w:ascii="Times New Roman" w:hAnsi="Times New Roman" w:cs="Times New Roman"/>
          <w:sz w:val="26"/>
          <w:szCs w:val="26"/>
        </w:rPr>
        <w:t>.</w:t>
      </w:r>
    </w:p>
    <w:p w:rsidR="00696CC7" w:rsidRPr="00696CC7" w:rsidRDefault="00696CC7" w:rsidP="00696CC7">
      <w:pPr>
        <w:jc w:val="both"/>
        <w:rPr>
          <w:rFonts w:ascii="Times New Roman" w:hAnsi="Times New Roman" w:cs="Times New Roman"/>
          <w:sz w:val="26"/>
          <w:szCs w:val="26"/>
        </w:rPr>
      </w:pPr>
      <w:r w:rsidRPr="00696CC7">
        <w:rPr>
          <w:rFonts w:ascii="Times New Roman" w:hAnsi="Times New Roman" w:cs="Times New Roman"/>
          <w:sz w:val="26"/>
          <w:szCs w:val="26"/>
        </w:rPr>
        <w:t>И конечно, расходы на приобретение ККТ не учитываются при исчислении ЕНВД, если были учтены при исчислении налогов, уплачиваемых в связи с применением иных режимов налогообложения.</w:t>
      </w:r>
    </w:p>
    <w:p w:rsidR="00696CC7" w:rsidRPr="00696CC7" w:rsidRDefault="00696CC7" w:rsidP="00696CC7">
      <w:pPr>
        <w:jc w:val="both"/>
        <w:rPr>
          <w:rFonts w:ascii="Times New Roman" w:hAnsi="Times New Roman" w:cs="Times New Roman"/>
          <w:sz w:val="26"/>
          <w:szCs w:val="26"/>
        </w:rPr>
      </w:pPr>
      <w:r w:rsidRPr="00696CC7">
        <w:rPr>
          <w:rFonts w:ascii="Times New Roman" w:hAnsi="Times New Roman" w:cs="Times New Roman"/>
          <w:sz w:val="26"/>
          <w:szCs w:val="26"/>
        </w:rPr>
        <w:t xml:space="preserve">       </w:t>
      </w:r>
      <w:proofErr w:type="gramStart"/>
      <w:r w:rsidRPr="00696CC7">
        <w:rPr>
          <w:rFonts w:ascii="Times New Roman" w:hAnsi="Times New Roman" w:cs="Times New Roman"/>
          <w:sz w:val="26"/>
          <w:szCs w:val="26"/>
        </w:rPr>
        <w:t>ФНС в своих письмах говорит о том, что до внесения изменений в форму Декларации и порядок ее заполнения, налогоплательщикам рекомендуется после уменьшения суммы исчисленного за налоговый период единого налога на сумму страховых взносов в общей сумме ЕНВД, подлежащей уплате в бюджет за налоговый период по коду строки 040 Раздела 3 Декларации учитывать общую сумму расходов по приобретению ККТ, но не</w:t>
      </w:r>
      <w:proofErr w:type="gramEnd"/>
      <w:r w:rsidRPr="00696CC7">
        <w:rPr>
          <w:rFonts w:ascii="Times New Roman" w:hAnsi="Times New Roman" w:cs="Times New Roman"/>
          <w:sz w:val="26"/>
          <w:szCs w:val="26"/>
        </w:rPr>
        <w:t xml:space="preserve"> более 18 000 рублей на каждый экземпляр ККТ. При этом общая сумма ЕНВД, подлежащая уплате в бюджет за налоговый период по коду строки 040 Раздела 3 Декларации не может иметь отрицательное значение.</w:t>
      </w:r>
    </w:p>
    <w:p w:rsidR="00696CC7" w:rsidRPr="00696CC7" w:rsidRDefault="00696CC7" w:rsidP="00696CC7">
      <w:pPr>
        <w:jc w:val="both"/>
        <w:rPr>
          <w:rFonts w:ascii="Times New Roman" w:hAnsi="Times New Roman" w:cs="Times New Roman"/>
          <w:sz w:val="26"/>
          <w:szCs w:val="26"/>
        </w:rPr>
      </w:pPr>
      <w:r w:rsidRPr="00696CC7">
        <w:rPr>
          <w:rFonts w:ascii="Times New Roman" w:hAnsi="Times New Roman" w:cs="Times New Roman"/>
          <w:sz w:val="26"/>
          <w:szCs w:val="26"/>
        </w:rPr>
        <w:t xml:space="preserve">      Кроме того, ФНС рекомендует одновременно с представлением Декларации налогоплательщикам направлять в налоговый орган пояснительную записку с обязательным указанием в ней определенных реквизитов по каждому экземпляру ККТ, в отношении которого применяется вычет</w:t>
      </w:r>
      <w:proofErr w:type="gramStart"/>
      <w:r w:rsidRPr="00696CC7">
        <w:rPr>
          <w:rFonts w:ascii="Times New Roman" w:hAnsi="Times New Roman" w:cs="Times New Roman"/>
          <w:sz w:val="26"/>
          <w:szCs w:val="26"/>
        </w:rPr>
        <w:t>.</w:t>
      </w:r>
      <w:proofErr w:type="gramEnd"/>
      <w:r w:rsidRPr="00696CC7">
        <w:rPr>
          <w:rFonts w:ascii="Times New Roman" w:hAnsi="Times New Roman" w:cs="Times New Roman"/>
          <w:sz w:val="26"/>
          <w:szCs w:val="26"/>
        </w:rPr>
        <w:t xml:space="preserve"> (</w:t>
      </w:r>
      <w:proofErr w:type="gramStart"/>
      <w:r w:rsidRPr="00696CC7">
        <w:rPr>
          <w:rFonts w:ascii="Times New Roman" w:hAnsi="Times New Roman" w:cs="Times New Roman"/>
          <w:sz w:val="26"/>
          <w:szCs w:val="26"/>
        </w:rPr>
        <w:t>ф</w:t>
      </w:r>
      <w:proofErr w:type="gramEnd"/>
      <w:r w:rsidRPr="00696CC7">
        <w:rPr>
          <w:rFonts w:ascii="Times New Roman" w:hAnsi="Times New Roman" w:cs="Times New Roman"/>
          <w:sz w:val="26"/>
          <w:szCs w:val="26"/>
        </w:rPr>
        <w:t xml:space="preserve">орма ПЗ направлена письмом от 20.02.2018 №СД-4-3/3375@) </w:t>
      </w:r>
    </w:p>
    <w:p w:rsidR="00696CC7" w:rsidRPr="00696CC7" w:rsidRDefault="00696CC7" w:rsidP="00696CC7">
      <w:pPr>
        <w:jc w:val="both"/>
        <w:rPr>
          <w:rFonts w:ascii="Times New Roman" w:hAnsi="Times New Roman" w:cs="Times New Roman"/>
          <w:sz w:val="26"/>
          <w:szCs w:val="26"/>
        </w:rPr>
      </w:pPr>
      <w:r w:rsidRPr="00696CC7">
        <w:rPr>
          <w:rFonts w:ascii="Times New Roman" w:hAnsi="Times New Roman" w:cs="Times New Roman"/>
          <w:sz w:val="26"/>
          <w:szCs w:val="26"/>
        </w:rPr>
        <w:t xml:space="preserve">      Письма по применению вычета вы </w:t>
      </w:r>
      <w:r w:rsidR="009664A7" w:rsidRPr="009664A7">
        <w:rPr>
          <w:rFonts w:ascii="Times New Roman" w:hAnsi="Times New Roman" w:cs="Times New Roman"/>
          <w:sz w:val="26"/>
          <w:szCs w:val="26"/>
        </w:rPr>
        <w:t>сможете найти в информационно – поисковых системах «Консультант +»</w:t>
      </w:r>
      <w:proofErr w:type="gramStart"/>
      <w:r w:rsidR="009664A7" w:rsidRPr="009664A7">
        <w:rPr>
          <w:rFonts w:ascii="Times New Roman" w:hAnsi="Times New Roman" w:cs="Times New Roman"/>
          <w:sz w:val="26"/>
          <w:szCs w:val="26"/>
        </w:rPr>
        <w:t xml:space="preserve"> ,</w:t>
      </w:r>
      <w:proofErr w:type="gramEnd"/>
      <w:r w:rsidR="009664A7" w:rsidRPr="009664A7">
        <w:rPr>
          <w:rFonts w:ascii="Times New Roman" w:hAnsi="Times New Roman" w:cs="Times New Roman"/>
          <w:sz w:val="26"/>
          <w:szCs w:val="26"/>
        </w:rPr>
        <w:t xml:space="preserve"> </w:t>
      </w:r>
      <w:r w:rsidR="009664A7">
        <w:rPr>
          <w:rFonts w:ascii="Times New Roman" w:hAnsi="Times New Roman" w:cs="Times New Roman"/>
          <w:sz w:val="26"/>
          <w:szCs w:val="26"/>
        </w:rPr>
        <w:t>«</w:t>
      </w:r>
      <w:r w:rsidR="009664A7" w:rsidRPr="009664A7">
        <w:rPr>
          <w:rFonts w:ascii="Times New Roman" w:hAnsi="Times New Roman" w:cs="Times New Roman"/>
          <w:sz w:val="26"/>
          <w:szCs w:val="26"/>
        </w:rPr>
        <w:t>Гарант</w:t>
      </w:r>
      <w:r w:rsidR="009664A7">
        <w:rPr>
          <w:rFonts w:ascii="Times New Roman" w:hAnsi="Times New Roman" w:cs="Times New Roman"/>
          <w:sz w:val="26"/>
          <w:szCs w:val="26"/>
        </w:rPr>
        <w:t xml:space="preserve">» и др.  </w:t>
      </w:r>
      <w:r w:rsidRPr="00696CC7">
        <w:rPr>
          <w:rFonts w:ascii="Times New Roman" w:hAnsi="Times New Roman" w:cs="Times New Roman"/>
          <w:sz w:val="26"/>
          <w:szCs w:val="26"/>
        </w:rPr>
        <w:t>(Письма ФНС России от 21 февраля 2018 г. N СД-3-3/1122@, от 20.02.2018 №СД-4-3/3375@)</w:t>
      </w:r>
    </w:p>
    <w:p w:rsidR="00696CC7" w:rsidRPr="00696CC7" w:rsidRDefault="00696CC7" w:rsidP="00696CC7">
      <w:pPr>
        <w:ind w:firstLine="708"/>
        <w:jc w:val="both"/>
        <w:rPr>
          <w:rFonts w:ascii="Times New Roman" w:hAnsi="Times New Roman" w:cs="Times New Roman"/>
          <w:sz w:val="26"/>
          <w:szCs w:val="26"/>
        </w:rPr>
      </w:pPr>
      <w:proofErr w:type="gramStart"/>
      <w:r w:rsidRPr="00696CC7">
        <w:rPr>
          <w:rFonts w:ascii="Times New Roman" w:hAnsi="Times New Roman" w:cs="Times New Roman"/>
          <w:sz w:val="26"/>
          <w:szCs w:val="26"/>
        </w:rPr>
        <w:t xml:space="preserve">В целях </w:t>
      </w:r>
      <w:r>
        <w:rPr>
          <w:rFonts w:ascii="Times New Roman" w:hAnsi="Times New Roman" w:cs="Times New Roman"/>
          <w:sz w:val="26"/>
          <w:szCs w:val="26"/>
        </w:rPr>
        <w:t xml:space="preserve">налогообложения </w:t>
      </w:r>
      <w:r w:rsidRPr="00696CC7">
        <w:rPr>
          <w:rFonts w:ascii="Times New Roman" w:hAnsi="Times New Roman" w:cs="Times New Roman"/>
          <w:sz w:val="26"/>
          <w:szCs w:val="26"/>
        </w:rPr>
        <w:t>в расходы по приобретению контрольно-кассовой техники включаются затраты на покупку контрольно-кассовой техники, фискального накопителя, необходимого программного обеспечения, выполнение сопутствующих работ и оказание услуг (услуг по настройке контрольно-кассовой техники и прочих), в том числе затраты на приведение контрольно-кассовой техники в соответствие с требованиями, предъявляемыми Федеральным законом от 22.05.2003 N 54-ФЗ "О применении контрольно-кассовой техники при осуществлении наличных денежных</w:t>
      </w:r>
      <w:proofErr w:type="gramEnd"/>
      <w:r w:rsidRPr="00696CC7">
        <w:rPr>
          <w:rFonts w:ascii="Times New Roman" w:hAnsi="Times New Roman" w:cs="Times New Roman"/>
          <w:sz w:val="26"/>
          <w:szCs w:val="26"/>
        </w:rPr>
        <w:t xml:space="preserve"> расчетов и (или) расчетов с использованием электронных сре</w:t>
      </w:r>
      <w:proofErr w:type="gramStart"/>
      <w:r w:rsidRPr="00696CC7">
        <w:rPr>
          <w:rFonts w:ascii="Times New Roman" w:hAnsi="Times New Roman" w:cs="Times New Roman"/>
          <w:sz w:val="26"/>
          <w:szCs w:val="26"/>
        </w:rPr>
        <w:t>дств пл</w:t>
      </w:r>
      <w:proofErr w:type="gramEnd"/>
      <w:r w:rsidRPr="00696CC7">
        <w:rPr>
          <w:rFonts w:ascii="Times New Roman" w:hAnsi="Times New Roman" w:cs="Times New Roman"/>
          <w:sz w:val="26"/>
          <w:szCs w:val="26"/>
        </w:rPr>
        <w:t>атежа".</w:t>
      </w:r>
    </w:p>
    <w:p w:rsidR="00696CC7" w:rsidRPr="00696CC7" w:rsidRDefault="00696CC7" w:rsidP="00F504DF">
      <w:pPr>
        <w:jc w:val="both"/>
        <w:rPr>
          <w:rFonts w:ascii="Times New Roman" w:hAnsi="Times New Roman" w:cs="Times New Roman"/>
          <w:sz w:val="26"/>
          <w:szCs w:val="26"/>
        </w:rPr>
      </w:pPr>
    </w:p>
    <w:p w:rsidR="00696CC7" w:rsidRDefault="00696CC7" w:rsidP="00F504DF">
      <w:pPr>
        <w:jc w:val="both"/>
        <w:rPr>
          <w:rFonts w:ascii="Times New Roman" w:hAnsi="Times New Roman" w:cs="Times New Roman"/>
          <w:sz w:val="26"/>
          <w:szCs w:val="26"/>
        </w:rPr>
      </w:pPr>
      <w:r w:rsidRPr="00696CC7">
        <w:rPr>
          <w:rFonts w:ascii="Times New Roman" w:hAnsi="Times New Roman" w:cs="Times New Roman"/>
          <w:b/>
          <w:sz w:val="26"/>
          <w:szCs w:val="26"/>
        </w:rPr>
        <w:t>2)</w:t>
      </w:r>
      <w:r w:rsidRPr="00696CC7">
        <w:rPr>
          <w:rFonts w:ascii="Times New Roman" w:hAnsi="Times New Roman" w:cs="Times New Roman"/>
          <w:sz w:val="26"/>
          <w:szCs w:val="26"/>
        </w:rPr>
        <w:t xml:space="preserve"> </w:t>
      </w:r>
      <w:r w:rsidRPr="00696CC7">
        <w:rPr>
          <w:rFonts w:ascii="Times New Roman" w:hAnsi="Times New Roman" w:cs="Times New Roman"/>
          <w:b/>
          <w:sz w:val="26"/>
          <w:szCs w:val="26"/>
        </w:rPr>
        <w:t>Следующее изменение</w:t>
      </w:r>
      <w:r>
        <w:rPr>
          <w:rFonts w:ascii="Times New Roman" w:hAnsi="Times New Roman" w:cs="Times New Roman"/>
          <w:b/>
          <w:sz w:val="26"/>
          <w:szCs w:val="26"/>
        </w:rPr>
        <w:t xml:space="preserve">, </w:t>
      </w:r>
      <w:r w:rsidRPr="00696CC7">
        <w:rPr>
          <w:rFonts w:ascii="Times New Roman" w:hAnsi="Times New Roman" w:cs="Times New Roman"/>
          <w:b/>
          <w:sz w:val="26"/>
          <w:szCs w:val="26"/>
        </w:rPr>
        <w:t>касающееся плательщиков ЕНВ</w:t>
      </w:r>
      <w:r>
        <w:rPr>
          <w:rFonts w:ascii="Times New Roman" w:hAnsi="Times New Roman" w:cs="Times New Roman"/>
          <w:b/>
          <w:sz w:val="26"/>
          <w:szCs w:val="26"/>
        </w:rPr>
        <w:t>Д.</w:t>
      </w:r>
      <w:r w:rsidRPr="00696CC7">
        <w:rPr>
          <w:rFonts w:ascii="Times New Roman" w:hAnsi="Times New Roman" w:cs="Times New Roman"/>
          <w:sz w:val="26"/>
          <w:szCs w:val="26"/>
        </w:rPr>
        <w:t xml:space="preserve"> </w:t>
      </w:r>
    </w:p>
    <w:p w:rsidR="00696CC7" w:rsidRPr="00696CC7" w:rsidRDefault="00696CC7" w:rsidP="00696CC7">
      <w:pPr>
        <w:ind w:firstLine="708"/>
        <w:jc w:val="both"/>
        <w:rPr>
          <w:rFonts w:ascii="Times New Roman" w:hAnsi="Times New Roman" w:cs="Times New Roman"/>
          <w:sz w:val="26"/>
          <w:szCs w:val="26"/>
        </w:rPr>
      </w:pPr>
      <w:r w:rsidRPr="00696CC7">
        <w:rPr>
          <w:rFonts w:ascii="Times New Roman" w:hAnsi="Times New Roman" w:cs="Times New Roman"/>
          <w:sz w:val="26"/>
          <w:szCs w:val="26"/>
        </w:rPr>
        <w:lastRenderedPageBreak/>
        <w:t xml:space="preserve">Также </w:t>
      </w:r>
      <w:r>
        <w:rPr>
          <w:rFonts w:ascii="Times New Roman" w:hAnsi="Times New Roman" w:cs="Times New Roman"/>
          <w:sz w:val="26"/>
          <w:szCs w:val="26"/>
        </w:rPr>
        <w:t>как и «</w:t>
      </w:r>
      <w:proofErr w:type="spellStart"/>
      <w:r>
        <w:rPr>
          <w:rFonts w:ascii="Times New Roman" w:hAnsi="Times New Roman" w:cs="Times New Roman"/>
          <w:sz w:val="26"/>
          <w:szCs w:val="26"/>
        </w:rPr>
        <w:t>упращенцы</w:t>
      </w:r>
      <w:proofErr w:type="spellEnd"/>
      <w:r>
        <w:rPr>
          <w:rFonts w:ascii="Times New Roman" w:hAnsi="Times New Roman" w:cs="Times New Roman"/>
          <w:sz w:val="26"/>
          <w:szCs w:val="26"/>
        </w:rPr>
        <w:t xml:space="preserve">» и те, кто находится на ЕСХН,  </w:t>
      </w:r>
      <w:r w:rsidRPr="00696CC7">
        <w:rPr>
          <w:rFonts w:ascii="Times New Roman" w:hAnsi="Times New Roman" w:cs="Times New Roman"/>
          <w:sz w:val="26"/>
          <w:szCs w:val="26"/>
        </w:rPr>
        <w:t>с 01.01.2018 плательщик ЕНВД обязан исполнить обязанность налогового агента, если приобретает (получает) сырые шкуры животных, лом и отходы черных и цветных металлов, вторичный алюминий и его сплавы и контрагентом выступает плательщик НДС.</w:t>
      </w:r>
    </w:p>
    <w:p w:rsidR="00696CC7" w:rsidRPr="00696CC7" w:rsidRDefault="00696CC7" w:rsidP="00F504DF">
      <w:pPr>
        <w:jc w:val="both"/>
        <w:rPr>
          <w:rFonts w:ascii="Times New Roman" w:hAnsi="Times New Roman" w:cs="Times New Roman"/>
          <w:sz w:val="26"/>
          <w:szCs w:val="26"/>
        </w:rPr>
      </w:pPr>
    </w:p>
    <w:p w:rsidR="009664A7" w:rsidRPr="009664A7" w:rsidRDefault="009664A7" w:rsidP="008A3AA9">
      <w:pPr>
        <w:jc w:val="both"/>
        <w:rPr>
          <w:rFonts w:ascii="Times New Roman" w:hAnsi="Times New Roman" w:cs="Times New Roman"/>
          <w:b/>
          <w:sz w:val="26"/>
          <w:szCs w:val="26"/>
          <w:highlight w:val="yellow"/>
          <w:u w:val="single"/>
        </w:rPr>
      </w:pPr>
      <w:r>
        <w:rPr>
          <w:rFonts w:ascii="Times New Roman" w:hAnsi="Times New Roman" w:cs="Times New Roman"/>
          <w:b/>
          <w:sz w:val="26"/>
          <w:szCs w:val="26"/>
          <w:highlight w:val="yellow"/>
          <w:u w:val="single"/>
        </w:rPr>
        <w:t>Изменения налогового законодательства для тех, кто находится на патенте, применяет патентную систему налогообложения. (ПСН)</w:t>
      </w:r>
    </w:p>
    <w:p w:rsidR="009664A7" w:rsidRPr="00836B06" w:rsidRDefault="00836B06" w:rsidP="00836B06">
      <w:pPr>
        <w:ind w:firstLine="708"/>
        <w:jc w:val="both"/>
        <w:rPr>
          <w:rFonts w:ascii="Times New Roman" w:hAnsi="Times New Roman" w:cs="Times New Roman"/>
          <w:sz w:val="26"/>
          <w:szCs w:val="26"/>
        </w:rPr>
      </w:pPr>
      <w:r>
        <w:rPr>
          <w:rFonts w:ascii="Times New Roman" w:hAnsi="Times New Roman" w:cs="Times New Roman"/>
          <w:b/>
          <w:sz w:val="26"/>
          <w:szCs w:val="26"/>
        </w:rPr>
        <w:t>1)</w:t>
      </w:r>
      <w:r w:rsidRPr="00836B06">
        <w:rPr>
          <w:rFonts w:ascii="Times New Roman" w:hAnsi="Times New Roman" w:cs="Times New Roman"/>
          <w:b/>
          <w:sz w:val="26"/>
          <w:szCs w:val="26"/>
        </w:rPr>
        <w:t xml:space="preserve">Первое изменение, о котором следует сказать, связано с возможностью применяя налогового вычета при исчислении суммы налога. </w:t>
      </w:r>
      <w:r w:rsidR="009664A7" w:rsidRPr="00836B06">
        <w:rPr>
          <w:rFonts w:ascii="Times New Roman" w:hAnsi="Times New Roman" w:cs="Times New Roman"/>
          <w:b/>
          <w:sz w:val="26"/>
          <w:szCs w:val="26"/>
        </w:rPr>
        <w:t>Индивидуальные</w:t>
      </w:r>
      <w:r w:rsidR="009664A7" w:rsidRPr="00836B06">
        <w:rPr>
          <w:rFonts w:ascii="Times New Roman" w:hAnsi="Times New Roman" w:cs="Times New Roman"/>
          <w:sz w:val="26"/>
          <w:szCs w:val="26"/>
        </w:rPr>
        <w:t xml:space="preserve"> предприниматели, применяющие патент, имеют право</w:t>
      </w:r>
      <w:r>
        <w:rPr>
          <w:rFonts w:ascii="Times New Roman" w:hAnsi="Times New Roman" w:cs="Times New Roman"/>
          <w:sz w:val="26"/>
          <w:szCs w:val="26"/>
        </w:rPr>
        <w:t>,</w:t>
      </w:r>
      <w:r w:rsidR="009664A7" w:rsidRPr="00836B06">
        <w:rPr>
          <w:rFonts w:ascii="Times New Roman" w:hAnsi="Times New Roman" w:cs="Times New Roman"/>
          <w:sz w:val="26"/>
          <w:szCs w:val="26"/>
        </w:rPr>
        <w:t xml:space="preserve"> также </w:t>
      </w:r>
      <w:r w:rsidRPr="00836B06">
        <w:rPr>
          <w:rFonts w:ascii="Times New Roman" w:hAnsi="Times New Roman" w:cs="Times New Roman"/>
          <w:sz w:val="26"/>
          <w:szCs w:val="26"/>
        </w:rPr>
        <w:t>по аналогии как и на ЕНВД</w:t>
      </w:r>
      <w:r>
        <w:rPr>
          <w:rFonts w:ascii="Times New Roman" w:hAnsi="Times New Roman" w:cs="Times New Roman"/>
          <w:sz w:val="26"/>
          <w:szCs w:val="26"/>
        </w:rPr>
        <w:t>,</w:t>
      </w:r>
      <w:r w:rsidRPr="00836B06">
        <w:rPr>
          <w:rFonts w:ascii="Times New Roman" w:hAnsi="Times New Roman" w:cs="Times New Roman"/>
          <w:sz w:val="26"/>
          <w:szCs w:val="26"/>
        </w:rPr>
        <w:t xml:space="preserve"> </w:t>
      </w:r>
      <w:r w:rsidR="009664A7" w:rsidRPr="00836B06">
        <w:rPr>
          <w:rFonts w:ascii="Times New Roman" w:hAnsi="Times New Roman" w:cs="Times New Roman"/>
          <w:sz w:val="26"/>
          <w:szCs w:val="26"/>
        </w:rPr>
        <w:t xml:space="preserve">уменьшить сумму налога на сумму расходов по приобретению ККТ. Статья 346.51 НК РФ дополнена новым п. 1.1., где прописаны условия получения этого </w:t>
      </w:r>
      <w:r>
        <w:rPr>
          <w:rFonts w:ascii="Times New Roman" w:hAnsi="Times New Roman" w:cs="Times New Roman"/>
          <w:sz w:val="26"/>
          <w:szCs w:val="26"/>
        </w:rPr>
        <w:t>налогового вычета</w:t>
      </w:r>
      <w:r w:rsidR="009664A7" w:rsidRPr="00836B06">
        <w:rPr>
          <w:rFonts w:ascii="Times New Roman" w:hAnsi="Times New Roman" w:cs="Times New Roman"/>
          <w:sz w:val="26"/>
          <w:szCs w:val="26"/>
        </w:rPr>
        <w:t xml:space="preserve">. </w:t>
      </w:r>
      <w:proofErr w:type="spellStart"/>
      <w:r w:rsidR="009664A7" w:rsidRPr="00836B06">
        <w:rPr>
          <w:rFonts w:ascii="Times New Roman" w:hAnsi="Times New Roman" w:cs="Times New Roman"/>
          <w:sz w:val="26"/>
          <w:szCs w:val="26"/>
        </w:rPr>
        <w:t>Т.е.</w:t>
      </w:r>
      <w:proofErr w:type="gramStart"/>
      <w:r>
        <w:rPr>
          <w:rFonts w:ascii="Times New Roman" w:hAnsi="Times New Roman" w:cs="Times New Roman"/>
          <w:sz w:val="26"/>
          <w:szCs w:val="26"/>
        </w:rPr>
        <w:t>,э</w:t>
      </w:r>
      <w:proofErr w:type="gramEnd"/>
      <w:r w:rsidR="009664A7" w:rsidRPr="00836B06">
        <w:rPr>
          <w:rFonts w:ascii="Times New Roman" w:hAnsi="Times New Roman" w:cs="Times New Roman"/>
          <w:sz w:val="26"/>
          <w:szCs w:val="26"/>
        </w:rPr>
        <w:t>то</w:t>
      </w:r>
      <w:proofErr w:type="spellEnd"/>
      <w:r w:rsidR="009664A7" w:rsidRPr="00836B06">
        <w:rPr>
          <w:rFonts w:ascii="Times New Roman" w:hAnsi="Times New Roman" w:cs="Times New Roman"/>
          <w:sz w:val="26"/>
          <w:szCs w:val="26"/>
        </w:rPr>
        <w:t xml:space="preserve"> не более </w:t>
      </w:r>
      <w:r>
        <w:rPr>
          <w:rFonts w:ascii="Times New Roman" w:hAnsi="Times New Roman" w:cs="Times New Roman"/>
          <w:sz w:val="26"/>
          <w:szCs w:val="26"/>
        </w:rPr>
        <w:t xml:space="preserve">сумма не более </w:t>
      </w:r>
      <w:r w:rsidR="009664A7" w:rsidRPr="00836B06">
        <w:rPr>
          <w:rFonts w:ascii="Times New Roman" w:hAnsi="Times New Roman" w:cs="Times New Roman"/>
          <w:sz w:val="26"/>
          <w:szCs w:val="26"/>
        </w:rPr>
        <w:t xml:space="preserve">18 000 руб. и при условии регистрации указанной контрольно-кассовой техники в налоговых органах с 1 февраля 2017 года до 1 июля 2019 года. </w:t>
      </w:r>
    </w:p>
    <w:p w:rsidR="009664A7" w:rsidRPr="009664A7" w:rsidRDefault="009664A7" w:rsidP="009664A7">
      <w:pPr>
        <w:jc w:val="both"/>
        <w:rPr>
          <w:rFonts w:ascii="Times New Roman" w:hAnsi="Times New Roman" w:cs="Times New Roman"/>
          <w:sz w:val="26"/>
          <w:szCs w:val="26"/>
        </w:rPr>
      </w:pPr>
      <w:r w:rsidRPr="009664A7">
        <w:rPr>
          <w:rFonts w:ascii="Times New Roman" w:hAnsi="Times New Roman" w:cs="Times New Roman"/>
          <w:sz w:val="26"/>
          <w:szCs w:val="26"/>
        </w:rPr>
        <w:t xml:space="preserve">         </w:t>
      </w:r>
      <w:proofErr w:type="gramStart"/>
      <w:r w:rsidRPr="009664A7">
        <w:rPr>
          <w:rFonts w:ascii="Times New Roman" w:hAnsi="Times New Roman" w:cs="Times New Roman"/>
          <w:sz w:val="26"/>
          <w:szCs w:val="26"/>
        </w:rPr>
        <w:t xml:space="preserve">В случае если у ИП несколько видов патентов и если расходы налогоплательщика по приобретению ККТ с учетом </w:t>
      </w:r>
      <w:r w:rsidR="00836B06">
        <w:rPr>
          <w:rFonts w:ascii="Times New Roman" w:hAnsi="Times New Roman" w:cs="Times New Roman"/>
          <w:sz w:val="26"/>
          <w:szCs w:val="26"/>
        </w:rPr>
        <w:t xml:space="preserve">указанного </w:t>
      </w:r>
      <w:r w:rsidRPr="009664A7">
        <w:rPr>
          <w:rFonts w:ascii="Times New Roman" w:hAnsi="Times New Roman" w:cs="Times New Roman"/>
          <w:sz w:val="26"/>
          <w:szCs w:val="26"/>
        </w:rPr>
        <w:t>ограничения, превысили сумму исчисленного по патенту налога, то он вправе на сумму указанного превышения уменьшить сумму налога, исчисленную по другому (другим) патенту, полученному (полученными) только в</w:t>
      </w:r>
      <w:r w:rsidR="00836B06" w:rsidRPr="00836B06">
        <w:rPr>
          <w:rFonts w:ascii="Times New Roman" w:hAnsi="Times New Roman" w:cs="Times New Roman"/>
          <w:sz w:val="26"/>
          <w:szCs w:val="26"/>
        </w:rPr>
        <w:t xml:space="preserve"> 2018 и 2019 годах</w:t>
      </w:r>
      <w:r w:rsidR="00836B06">
        <w:rPr>
          <w:rFonts w:ascii="Times New Roman" w:hAnsi="Times New Roman" w:cs="Times New Roman"/>
          <w:sz w:val="26"/>
          <w:szCs w:val="26"/>
        </w:rPr>
        <w:t>.</w:t>
      </w:r>
      <w:r w:rsidRPr="009664A7">
        <w:rPr>
          <w:rFonts w:ascii="Times New Roman" w:hAnsi="Times New Roman" w:cs="Times New Roman"/>
          <w:sz w:val="26"/>
          <w:szCs w:val="26"/>
        </w:rPr>
        <w:t xml:space="preserve"> </w:t>
      </w:r>
      <w:proofErr w:type="gramEnd"/>
    </w:p>
    <w:p w:rsidR="009664A7" w:rsidRPr="009664A7" w:rsidRDefault="00836B06" w:rsidP="009664A7">
      <w:pPr>
        <w:jc w:val="both"/>
        <w:rPr>
          <w:rFonts w:ascii="Times New Roman" w:hAnsi="Times New Roman" w:cs="Times New Roman"/>
          <w:sz w:val="26"/>
          <w:szCs w:val="26"/>
        </w:rPr>
      </w:pPr>
      <w:r>
        <w:rPr>
          <w:rFonts w:ascii="Times New Roman" w:hAnsi="Times New Roman" w:cs="Times New Roman"/>
          <w:sz w:val="26"/>
          <w:szCs w:val="26"/>
        </w:rPr>
        <w:t xml:space="preserve">                 </w:t>
      </w:r>
      <w:r w:rsidR="009664A7" w:rsidRPr="009664A7">
        <w:rPr>
          <w:rFonts w:ascii="Times New Roman" w:hAnsi="Times New Roman" w:cs="Times New Roman"/>
          <w:sz w:val="26"/>
          <w:szCs w:val="26"/>
        </w:rPr>
        <w:t xml:space="preserve">Налогоплательщик </w:t>
      </w:r>
      <w:r>
        <w:rPr>
          <w:rFonts w:ascii="Times New Roman" w:hAnsi="Times New Roman" w:cs="Times New Roman"/>
          <w:sz w:val="26"/>
          <w:szCs w:val="26"/>
        </w:rPr>
        <w:t xml:space="preserve">должен </w:t>
      </w:r>
      <w:r w:rsidR="009664A7" w:rsidRPr="009664A7">
        <w:rPr>
          <w:rFonts w:ascii="Times New Roman" w:hAnsi="Times New Roman" w:cs="Times New Roman"/>
          <w:sz w:val="26"/>
          <w:szCs w:val="26"/>
        </w:rPr>
        <w:t>направ</w:t>
      </w:r>
      <w:r>
        <w:rPr>
          <w:rFonts w:ascii="Times New Roman" w:hAnsi="Times New Roman" w:cs="Times New Roman"/>
          <w:sz w:val="26"/>
          <w:szCs w:val="26"/>
        </w:rPr>
        <w:t>ить</w:t>
      </w:r>
      <w:r w:rsidR="009664A7" w:rsidRPr="009664A7">
        <w:rPr>
          <w:rFonts w:ascii="Times New Roman" w:hAnsi="Times New Roman" w:cs="Times New Roman"/>
          <w:sz w:val="26"/>
          <w:szCs w:val="26"/>
        </w:rPr>
        <w:t xml:space="preserve"> уведомление об уменьшении суммы налога, уплачиваемого в связи с ПСН налогообложения, на сумму расходов по приобретению ККТ в письменной или электронной форме в налоговый орган, в котором он состоит на учете в качестве налогоплательщика и в который уплачена (должна быть уплачена) сумма налога, подлежащая уменьшению. </w:t>
      </w:r>
    </w:p>
    <w:p w:rsidR="009664A7" w:rsidRPr="009664A7" w:rsidRDefault="009664A7" w:rsidP="009664A7">
      <w:pPr>
        <w:jc w:val="both"/>
        <w:rPr>
          <w:rFonts w:ascii="Times New Roman" w:hAnsi="Times New Roman" w:cs="Times New Roman"/>
          <w:b/>
          <w:sz w:val="26"/>
          <w:szCs w:val="26"/>
        </w:rPr>
      </w:pPr>
      <w:r w:rsidRPr="009664A7">
        <w:rPr>
          <w:rFonts w:ascii="Times New Roman" w:hAnsi="Times New Roman" w:cs="Times New Roman"/>
          <w:sz w:val="26"/>
          <w:szCs w:val="26"/>
        </w:rPr>
        <w:t xml:space="preserve">                 Письмом ФНС России от 04.04.2018 N СД-4-3/6343@ рекомендована форма уведомления об уменьшении суммы налога на расходы по приобретению ККТ. Уведомление может быть направлено и в произвольной форме, </w:t>
      </w:r>
      <w:r w:rsidRPr="009664A7">
        <w:rPr>
          <w:rFonts w:ascii="Times New Roman" w:hAnsi="Times New Roman" w:cs="Times New Roman"/>
          <w:b/>
          <w:sz w:val="26"/>
          <w:szCs w:val="26"/>
        </w:rPr>
        <w:t>с указанием сведений, предусмотренных ст. 2 ФЗ от 27.11.2017 N 349-ФЗ:</w:t>
      </w:r>
    </w:p>
    <w:p w:rsidR="009664A7" w:rsidRPr="009664A7" w:rsidRDefault="009664A7" w:rsidP="009664A7">
      <w:pPr>
        <w:jc w:val="both"/>
        <w:rPr>
          <w:rFonts w:ascii="Times New Roman" w:hAnsi="Times New Roman" w:cs="Times New Roman"/>
          <w:sz w:val="26"/>
          <w:szCs w:val="26"/>
        </w:rPr>
      </w:pPr>
      <w:r w:rsidRPr="009664A7">
        <w:rPr>
          <w:rFonts w:ascii="Times New Roman" w:hAnsi="Times New Roman" w:cs="Times New Roman"/>
          <w:sz w:val="26"/>
          <w:szCs w:val="26"/>
        </w:rPr>
        <w:t>1) фамилия, имя, отчество (при наличии) налогоплательщика;</w:t>
      </w:r>
    </w:p>
    <w:p w:rsidR="009664A7" w:rsidRPr="009664A7" w:rsidRDefault="009664A7" w:rsidP="009664A7">
      <w:pPr>
        <w:jc w:val="both"/>
        <w:rPr>
          <w:rFonts w:ascii="Times New Roman" w:hAnsi="Times New Roman" w:cs="Times New Roman"/>
          <w:sz w:val="26"/>
          <w:szCs w:val="26"/>
        </w:rPr>
      </w:pPr>
      <w:r w:rsidRPr="009664A7">
        <w:rPr>
          <w:rFonts w:ascii="Times New Roman" w:hAnsi="Times New Roman" w:cs="Times New Roman"/>
          <w:sz w:val="26"/>
          <w:szCs w:val="26"/>
        </w:rPr>
        <w:t>2) идентификационный номер налогоплательщика (ИНН);</w:t>
      </w:r>
    </w:p>
    <w:p w:rsidR="009664A7" w:rsidRPr="009664A7" w:rsidRDefault="009664A7" w:rsidP="009664A7">
      <w:pPr>
        <w:jc w:val="both"/>
        <w:rPr>
          <w:rFonts w:ascii="Times New Roman" w:hAnsi="Times New Roman" w:cs="Times New Roman"/>
          <w:sz w:val="26"/>
          <w:szCs w:val="26"/>
        </w:rPr>
      </w:pPr>
      <w:r w:rsidRPr="009664A7">
        <w:rPr>
          <w:rFonts w:ascii="Times New Roman" w:hAnsi="Times New Roman" w:cs="Times New Roman"/>
          <w:sz w:val="26"/>
          <w:szCs w:val="26"/>
        </w:rPr>
        <w:t>3) номер и дата патента, в отношении которого производится уменьшение суммы налога, уплачиваемого в связи с применением патентной системы налогообложения, сроки уплаты уменьшаемых платежей и суммы расходов по приобретению контрольно-кассовой техники, на которые они уменьшаются;</w:t>
      </w:r>
    </w:p>
    <w:p w:rsidR="009664A7" w:rsidRPr="009664A7" w:rsidRDefault="009664A7" w:rsidP="009664A7">
      <w:pPr>
        <w:jc w:val="both"/>
        <w:rPr>
          <w:rFonts w:ascii="Times New Roman" w:hAnsi="Times New Roman" w:cs="Times New Roman"/>
          <w:sz w:val="26"/>
          <w:szCs w:val="26"/>
        </w:rPr>
      </w:pPr>
      <w:r w:rsidRPr="009664A7">
        <w:rPr>
          <w:rFonts w:ascii="Times New Roman" w:hAnsi="Times New Roman" w:cs="Times New Roman"/>
          <w:sz w:val="26"/>
          <w:szCs w:val="26"/>
        </w:rPr>
        <w:lastRenderedPageBreak/>
        <w:t>4) модель и заводской номер контрольно-кассовой техники, в отношении которой производится уменьшение суммы налога, уплачиваемого в связи с применением патентной системы налогообложения;</w:t>
      </w:r>
    </w:p>
    <w:p w:rsidR="009664A7" w:rsidRDefault="009664A7" w:rsidP="009664A7">
      <w:pPr>
        <w:jc w:val="both"/>
        <w:rPr>
          <w:rFonts w:ascii="Times New Roman" w:hAnsi="Times New Roman" w:cs="Times New Roman"/>
          <w:sz w:val="26"/>
          <w:szCs w:val="26"/>
        </w:rPr>
      </w:pPr>
      <w:r w:rsidRPr="009664A7">
        <w:rPr>
          <w:rFonts w:ascii="Times New Roman" w:hAnsi="Times New Roman" w:cs="Times New Roman"/>
          <w:sz w:val="26"/>
          <w:szCs w:val="26"/>
        </w:rPr>
        <w:t>5) сумма понесенных расходов по приобретению соответствующей контрольно-кассовой техники.</w:t>
      </w:r>
    </w:p>
    <w:p w:rsidR="009664A7" w:rsidRPr="009664A7" w:rsidRDefault="009664A7" w:rsidP="009664A7">
      <w:pPr>
        <w:jc w:val="both"/>
        <w:rPr>
          <w:rFonts w:ascii="Times New Roman" w:hAnsi="Times New Roman" w:cs="Times New Roman"/>
          <w:sz w:val="26"/>
          <w:szCs w:val="26"/>
          <w:highlight w:val="yellow"/>
        </w:rPr>
      </w:pPr>
      <w:r w:rsidRPr="009664A7">
        <w:rPr>
          <w:rFonts w:ascii="Times New Roman" w:hAnsi="Times New Roman" w:cs="Times New Roman"/>
          <w:sz w:val="26"/>
          <w:szCs w:val="26"/>
        </w:rPr>
        <w:t xml:space="preserve">         Письма ФНС по применению вычета вы </w:t>
      </w:r>
      <w:r>
        <w:rPr>
          <w:rFonts w:ascii="Times New Roman" w:hAnsi="Times New Roman" w:cs="Times New Roman"/>
          <w:sz w:val="26"/>
          <w:szCs w:val="26"/>
        </w:rPr>
        <w:t>сможете найти в информационно – поисковых системах «Консультант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«Гарант»</w:t>
      </w:r>
      <w:r w:rsidRPr="009664A7">
        <w:rPr>
          <w:rFonts w:ascii="Times New Roman" w:hAnsi="Times New Roman" w:cs="Times New Roman"/>
          <w:sz w:val="26"/>
          <w:szCs w:val="26"/>
        </w:rPr>
        <w:t xml:space="preserve"> </w:t>
      </w:r>
      <w:r>
        <w:rPr>
          <w:rFonts w:ascii="Times New Roman" w:hAnsi="Times New Roman" w:cs="Times New Roman"/>
          <w:sz w:val="26"/>
          <w:szCs w:val="26"/>
        </w:rPr>
        <w:t>и др.</w:t>
      </w:r>
      <w:r w:rsidRPr="009664A7">
        <w:rPr>
          <w:rFonts w:ascii="Times New Roman" w:hAnsi="Times New Roman" w:cs="Times New Roman"/>
          <w:sz w:val="26"/>
          <w:szCs w:val="26"/>
        </w:rPr>
        <w:t>(Письма ФНС России от 21 февраля 2018 г. N СД-3-3/1122@, от 23.03.2018 №СД-4-3/5443@)</w:t>
      </w:r>
      <w:r>
        <w:rPr>
          <w:rFonts w:ascii="Times New Roman" w:hAnsi="Times New Roman" w:cs="Times New Roman"/>
          <w:sz w:val="26"/>
          <w:szCs w:val="26"/>
        </w:rPr>
        <w:t>.</w:t>
      </w:r>
    </w:p>
    <w:p w:rsidR="009664A7" w:rsidRPr="00836B06" w:rsidRDefault="00244814" w:rsidP="008A3AA9">
      <w:pPr>
        <w:jc w:val="both"/>
        <w:rPr>
          <w:rFonts w:ascii="Times New Roman" w:hAnsi="Times New Roman" w:cs="Times New Roman"/>
          <w:sz w:val="26"/>
          <w:szCs w:val="26"/>
        </w:rPr>
      </w:pPr>
      <w:proofErr w:type="gramStart"/>
      <w:r w:rsidRPr="00244814">
        <w:rPr>
          <w:rFonts w:ascii="Times New Roman" w:hAnsi="Times New Roman" w:cs="Times New Roman"/>
          <w:b/>
          <w:sz w:val="26"/>
          <w:szCs w:val="26"/>
        </w:rPr>
        <w:t>2)</w:t>
      </w:r>
      <w:r>
        <w:rPr>
          <w:rFonts w:ascii="Times New Roman" w:hAnsi="Times New Roman" w:cs="Times New Roman"/>
          <w:b/>
          <w:sz w:val="26"/>
          <w:szCs w:val="26"/>
        </w:rPr>
        <w:t xml:space="preserve"> Также важным будет </w:t>
      </w:r>
      <w:r w:rsidR="00836B06">
        <w:rPr>
          <w:rFonts w:ascii="Times New Roman" w:hAnsi="Times New Roman" w:cs="Times New Roman"/>
          <w:b/>
          <w:sz w:val="26"/>
          <w:szCs w:val="26"/>
        </w:rPr>
        <w:t xml:space="preserve">для </w:t>
      </w:r>
      <w:r>
        <w:rPr>
          <w:rFonts w:ascii="Times New Roman" w:hAnsi="Times New Roman" w:cs="Times New Roman"/>
          <w:b/>
          <w:sz w:val="26"/>
          <w:szCs w:val="26"/>
        </w:rPr>
        <w:t xml:space="preserve">данной категории налогоплательщиков информация о том, </w:t>
      </w:r>
      <w:r w:rsidRPr="00244814">
        <w:rPr>
          <w:rFonts w:ascii="Times New Roman" w:hAnsi="Times New Roman" w:cs="Times New Roman"/>
          <w:sz w:val="26"/>
          <w:szCs w:val="26"/>
        </w:rPr>
        <w:t xml:space="preserve">что </w:t>
      </w:r>
      <w:r>
        <w:rPr>
          <w:rFonts w:ascii="Times New Roman" w:hAnsi="Times New Roman" w:cs="Times New Roman"/>
          <w:sz w:val="26"/>
          <w:szCs w:val="26"/>
        </w:rPr>
        <w:t>с</w:t>
      </w:r>
      <w:r w:rsidRPr="00244814">
        <w:rPr>
          <w:rFonts w:ascii="Times New Roman" w:hAnsi="Times New Roman" w:cs="Times New Roman"/>
          <w:sz w:val="26"/>
          <w:szCs w:val="26"/>
        </w:rPr>
        <w:t xml:space="preserve"> 1 января 2018 г.</w:t>
      </w:r>
      <w:r>
        <w:rPr>
          <w:rFonts w:ascii="Times New Roman" w:hAnsi="Times New Roman" w:cs="Times New Roman"/>
          <w:sz w:val="26"/>
          <w:szCs w:val="26"/>
        </w:rPr>
        <w:t xml:space="preserve"> действует поправка, закрепленная в  Кодексе в главе 26.5, регулирующая применение патентную систему налогообложения</w:t>
      </w:r>
      <w:r w:rsidR="00836B06">
        <w:rPr>
          <w:rFonts w:ascii="Times New Roman" w:hAnsi="Times New Roman" w:cs="Times New Roman"/>
          <w:sz w:val="26"/>
          <w:szCs w:val="26"/>
        </w:rPr>
        <w:t>,</w:t>
      </w:r>
      <w:r>
        <w:rPr>
          <w:rFonts w:ascii="Times New Roman" w:hAnsi="Times New Roman" w:cs="Times New Roman"/>
          <w:sz w:val="26"/>
          <w:szCs w:val="26"/>
        </w:rPr>
        <w:t xml:space="preserve"> о том, что при утрате права на применение патентной системы налогообложения </w:t>
      </w:r>
      <w:r w:rsidR="00D510F0">
        <w:rPr>
          <w:rFonts w:ascii="Times New Roman" w:hAnsi="Times New Roman" w:cs="Times New Roman"/>
          <w:sz w:val="26"/>
          <w:szCs w:val="26"/>
        </w:rPr>
        <w:t>в поданном в налоговый орган заявлении</w:t>
      </w:r>
      <w:r w:rsidRPr="00244814">
        <w:rPr>
          <w:rFonts w:ascii="Times New Roman" w:hAnsi="Times New Roman" w:cs="Times New Roman"/>
          <w:sz w:val="26"/>
          <w:szCs w:val="26"/>
        </w:rPr>
        <w:t xml:space="preserve"> об утрате права на применение ПСН</w:t>
      </w:r>
      <w:r>
        <w:rPr>
          <w:rFonts w:ascii="Times New Roman" w:hAnsi="Times New Roman" w:cs="Times New Roman"/>
          <w:sz w:val="26"/>
          <w:szCs w:val="26"/>
        </w:rPr>
        <w:t xml:space="preserve"> и </w:t>
      </w:r>
      <w:r w:rsidRPr="00244814">
        <w:rPr>
          <w:rFonts w:ascii="Times New Roman" w:hAnsi="Times New Roman" w:cs="Times New Roman"/>
          <w:sz w:val="26"/>
          <w:szCs w:val="26"/>
        </w:rPr>
        <w:t xml:space="preserve"> </w:t>
      </w:r>
      <w:r>
        <w:rPr>
          <w:rFonts w:ascii="Times New Roman" w:hAnsi="Times New Roman" w:cs="Times New Roman"/>
          <w:sz w:val="26"/>
          <w:szCs w:val="26"/>
        </w:rPr>
        <w:t>переход на иной режим налогообложения может</w:t>
      </w:r>
      <w:proofErr w:type="gramEnd"/>
      <w:r>
        <w:rPr>
          <w:rFonts w:ascii="Times New Roman" w:hAnsi="Times New Roman" w:cs="Times New Roman"/>
          <w:sz w:val="26"/>
          <w:szCs w:val="26"/>
        </w:rPr>
        <w:t xml:space="preserve"> быть </w:t>
      </w:r>
      <w:r w:rsidR="00D510F0">
        <w:rPr>
          <w:rFonts w:ascii="Times New Roman" w:hAnsi="Times New Roman" w:cs="Times New Roman"/>
          <w:sz w:val="26"/>
          <w:szCs w:val="26"/>
        </w:rPr>
        <w:t xml:space="preserve">указан </w:t>
      </w:r>
      <w:r>
        <w:rPr>
          <w:rFonts w:ascii="Times New Roman" w:hAnsi="Times New Roman" w:cs="Times New Roman"/>
          <w:sz w:val="26"/>
          <w:szCs w:val="26"/>
        </w:rPr>
        <w:t xml:space="preserve">не только общий режим, но и на УСН. ЕСХН, ЕНВД, в том случае, если налогоплательщик уже </w:t>
      </w:r>
      <w:r w:rsidR="00D0607E" w:rsidRPr="00D0607E">
        <w:rPr>
          <w:rFonts w:ascii="Times New Roman" w:hAnsi="Times New Roman" w:cs="Times New Roman"/>
          <w:sz w:val="26"/>
          <w:szCs w:val="26"/>
        </w:rPr>
        <w:t>примен</w:t>
      </w:r>
      <w:r w:rsidR="00D0607E">
        <w:rPr>
          <w:rFonts w:ascii="Times New Roman" w:hAnsi="Times New Roman" w:cs="Times New Roman"/>
          <w:sz w:val="26"/>
          <w:szCs w:val="26"/>
        </w:rPr>
        <w:t xml:space="preserve">яет </w:t>
      </w:r>
      <w:r w:rsidR="00D0607E" w:rsidRPr="00D0607E">
        <w:rPr>
          <w:rFonts w:ascii="Times New Roman" w:hAnsi="Times New Roman" w:cs="Times New Roman"/>
          <w:sz w:val="26"/>
          <w:szCs w:val="26"/>
        </w:rPr>
        <w:t xml:space="preserve"> </w:t>
      </w:r>
      <w:r w:rsidR="00D0607E">
        <w:rPr>
          <w:rFonts w:ascii="Times New Roman" w:hAnsi="Times New Roman" w:cs="Times New Roman"/>
          <w:sz w:val="26"/>
          <w:szCs w:val="26"/>
        </w:rPr>
        <w:t xml:space="preserve">какой – либо из перечисленных специальных режимов </w:t>
      </w:r>
      <w:r w:rsidR="00836B06">
        <w:rPr>
          <w:rFonts w:ascii="Times New Roman" w:hAnsi="Times New Roman" w:cs="Times New Roman"/>
          <w:sz w:val="26"/>
          <w:szCs w:val="26"/>
        </w:rPr>
        <w:t>(изменения</w:t>
      </w:r>
      <w:r w:rsidR="00836B06" w:rsidRPr="00836B06">
        <w:rPr>
          <w:rFonts w:ascii="Times New Roman" w:hAnsi="Times New Roman" w:cs="Times New Roman"/>
          <w:sz w:val="26"/>
          <w:szCs w:val="26"/>
        </w:rPr>
        <w:t xml:space="preserve"> в абзац 3 пункта 8 </w:t>
      </w:r>
      <w:r w:rsidR="00836B06">
        <w:rPr>
          <w:rFonts w:ascii="Times New Roman" w:hAnsi="Times New Roman" w:cs="Times New Roman"/>
          <w:sz w:val="26"/>
          <w:szCs w:val="26"/>
        </w:rPr>
        <w:t xml:space="preserve"> ст.346.45).</w:t>
      </w:r>
    </w:p>
    <w:p w:rsidR="009664A7" w:rsidRPr="00836B06" w:rsidRDefault="00836B06" w:rsidP="00836B06">
      <w:pPr>
        <w:ind w:firstLine="708"/>
        <w:jc w:val="both"/>
        <w:rPr>
          <w:rFonts w:ascii="Times New Roman" w:hAnsi="Times New Roman" w:cs="Times New Roman"/>
          <w:sz w:val="26"/>
          <w:szCs w:val="26"/>
        </w:rPr>
      </w:pPr>
      <w:r w:rsidRPr="00836B06">
        <w:rPr>
          <w:rFonts w:ascii="Times New Roman" w:hAnsi="Times New Roman" w:cs="Times New Roman"/>
          <w:sz w:val="26"/>
          <w:szCs w:val="26"/>
        </w:rPr>
        <w:t xml:space="preserve">При этом </w:t>
      </w:r>
      <w:r w:rsidRPr="00836B06">
        <w:rPr>
          <w:rFonts w:ascii="Times New Roman" w:hAnsi="Times New Roman" w:cs="Times New Roman"/>
          <w:b/>
          <w:sz w:val="26"/>
          <w:szCs w:val="26"/>
        </w:rPr>
        <w:t>дата снятия с учета в налоговом</w:t>
      </w:r>
      <w:r w:rsidRPr="00836B06">
        <w:rPr>
          <w:rFonts w:ascii="Times New Roman" w:hAnsi="Times New Roman" w:cs="Times New Roman"/>
          <w:sz w:val="26"/>
          <w:szCs w:val="26"/>
        </w:rPr>
        <w:t xml:space="preserve"> органе будет считаться дата перехода предпринимателя </w:t>
      </w:r>
      <w:r>
        <w:rPr>
          <w:rFonts w:ascii="Times New Roman" w:hAnsi="Times New Roman" w:cs="Times New Roman"/>
          <w:sz w:val="26"/>
          <w:szCs w:val="26"/>
        </w:rPr>
        <w:t>либо на</w:t>
      </w:r>
      <w:r w:rsidRPr="00836B06">
        <w:rPr>
          <w:rFonts w:ascii="Times New Roman" w:hAnsi="Times New Roman" w:cs="Times New Roman"/>
          <w:sz w:val="26"/>
          <w:szCs w:val="26"/>
        </w:rPr>
        <w:t xml:space="preserve"> общий режим налогообложения (</w:t>
      </w:r>
      <w:r>
        <w:rPr>
          <w:rFonts w:ascii="Times New Roman" w:hAnsi="Times New Roman" w:cs="Times New Roman"/>
          <w:sz w:val="26"/>
          <w:szCs w:val="26"/>
        </w:rPr>
        <w:t xml:space="preserve">либо </w:t>
      </w:r>
      <w:r w:rsidRPr="00836B06">
        <w:rPr>
          <w:rFonts w:ascii="Times New Roman" w:hAnsi="Times New Roman" w:cs="Times New Roman"/>
          <w:sz w:val="26"/>
          <w:szCs w:val="26"/>
        </w:rPr>
        <w:t>на УСН, на ЕСХН (в случае применения налогоплательщиком соответствующего специального налогового режима) или систему налогообложения в виде ЕНВД)</w:t>
      </w:r>
      <w:proofErr w:type="gramStart"/>
      <w:r w:rsidRPr="00836B06">
        <w:rPr>
          <w:rFonts w:ascii="Times New Roman" w:hAnsi="Times New Roman" w:cs="Times New Roman"/>
          <w:sz w:val="26"/>
          <w:szCs w:val="26"/>
        </w:rPr>
        <w:t>.</w:t>
      </w:r>
      <w:proofErr w:type="gramEnd"/>
      <w:r w:rsidRPr="00836B06">
        <w:t xml:space="preserve"> </w:t>
      </w:r>
      <w:r w:rsidRPr="00836B06">
        <w:rPr>
          <w:rFonts w:ascii="Times New Roman" w:hAnsi="Times New Roman" w:cs="Times New Roman"/>
          <w:sz w:val="26"/>
          <w:szCs w:val="26"/>
        </w:rPr>
        <w:t>(</w:t>
      </w:r>
      <w:proofErr w:type="gramStart"/>
      <w:r w:rsidRPr="00836B06">
        <w:rPr>
          <w:rFonts w:ascii="Times New Roman" w:hAnsi="Times New Roman" w:cs="Times New Roman"/>
          <w:sz w:val="26"/>
          <w:szCs w:val="26"/>
        </w:rPr>
        <w:t>и</w:t>
      </w:r>
      <w:proofErr w:type="gramEnd"/>
      <w:r w:rsidRPr="00836B06">
        <w:rPr>
          <w:rFonts w:ascii="Times New Roman" w:hAnsi="Times New Roman" w:cs="Times New Roman"/>
          <w:sz w:val="26"/>
          <w:szCs w:val="26"/>
        </w:rPr>
        <w:t xml:space="preserve">зменения в абзац 2 пункта 3 </w:t>
      </w:r>
      <w:r>
        <w:rPr>
          <w:rFonts w:ascii="Times New Roman" w:hAnsi="Times New Roman" w:cs="Times New Roman"/>
          <w:sz w:val="26"/>
          <w:szCs w:val="26"/>
        </w:rPr>
        <w:t>ст.346.46 НК РФ).</w:t>
      </w:r>
    </w:p>
    <w:p w:rsidR="009664A7" w:rsidRPr="00836B06" w:rsidRDefault="009664A7" w:rsidP="008A3AA9">
      <w:pPr>
        <w:jc w:val="both"/>
        <w:rPr>
          <w:rFonts w:ascii="Times New Roman" w:hAnsi="Times New Roman" w:cs="Times New Roman"/>
          <w:sz w:val="26"/>
          <w:szCs w:val="26"/>
        </w:rPr>
      </w:pPr>
    </w:p>
    <w:p w:rsidR="009664A7" w:rsidRPr="00836B06" w:rsidRDefault="009664A7" w:rsidP="008A3AA9">
      <w:pPr>
        <w:jc w:val="both"/>
        <w:rPr>
          <w:rFonts w:ascii="Times New Roman" w:hAnsi="Times New Roman" w:cs="Times New Roman"/>
          <w:sz w:val="26"/>
          <w:szCs w:val="26"/>
          <w:highlight w:val="yellow"/>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9664A7" w:rsidRPr="009664A7" w:rsidRDefault="009664A7" w:rsidP="008A3AA9">
      <w:pPr>
        <w:jc w:val="both"/>
        <w:rPr>
          <w:rFonts w:ascii="Times New Roman" w:hAnsi="Times New Roman" w:cs="Times New Roman"/>
          <w:b/>
          <w:sz w:val="26"/>
          <w:szCs w:val="26"/>
          <w:highlight w:val="yellow"/>
          <w:u w:val="single"/>
        </w:rPr>
      </w:pPr>
    </w:p>
    <w:p w:rsidR="008A3AA9" w:rsidRDefault="008A3AA9" w:rsidP="008A3AA9">
      <w:pPr>
        <w:jc w:val="both"/>
        <w:rPr>
          <w:rFonts w:ascii="Times New Roman" w:hAnsi="Times New Roman" w:cs="Times New Roman"/>
          <w:b/>
          <w:sz w:val="26"/>
          <w:szCs w:val="26"/>
          <w:u w:val="single"/>
        </w:rPr>
      </w:pPr>
      <w:r w:rsidRPr="0010635A">
        <w:rPr>
          <w:rFonts w:ascii="Times New Roman" w:hAnsi="Times New Roman" w:cs="Times New Roman"/>
          <w:b/>
          <w:sz w:val="26"/>
          <w:szCs w:val="26"/>
          <w:highlight w:val="yellow"/>
          <w:u w:val="single"/>
        </w:rPr>
        <w:lastRenderedPageBreak/>
        <w:t>Изменения регионального  законодательства.</w:t>
      </w:r>
    </w:p>
    <w:p w:rsidR="00A91CF3" w:rsidRPr="0010635A" w:rsidRDefault="0094684D" w:rsidP="008A3AA9">
      <w:pPr>
        <w:jc w:val="both"/>
        <w:rPr>
          <w:rFonts w:ascii="Times New Roman" w:hAnsi="Times New Roman" w:cs="Times New Roman"/>
          <w:b/>
          <w:sz w:val="26"/>
          <w:szCs w:val="26"/>
        </w:rPr>
      </w:pPr>
      <w:r w:rsidRPr="0010635A">
        <w:rPr>
          <w:rFonts w:ascii="Times New Roman" w:hAnsi="Times New Roman" w:cs="Times New Roman"/>
          <w:b/>
          <w:sz w:val="26"/>
          <w:szCs w:val="26"/>
        </w:rPr>
        <w:t>В конце декабря 2017года были приняты 2 Закона 66-РЗ и 67-РЗ</w:t>
      </w:r>
      <w:r w:rsidR="0010635A">
        <w:rPr>
          <w:rFonts w:ascii="Times New Roman" w:hAnsi="Times New Roman" w:cs="Times New Roman"/>
          <w:b/>
          <w:sz w:val="26"/>
          <w:szCs w:val="26"/>
        </w:rPr>
        <w:t xml:space="preserve"> в редакции от </w:t>
      </w:r>
      <w:r w:rsidR="0010635A" w:rsidRPr="0010635A">
        <w:rPr>
          <w:rFonts w:ascii="Times New Roman" w:hAnsi="Times New Roman" w:cs="Times New Roman"/>
          <w:b/>
          <w:sz w:val="26"/>
          <w:szCs w:val="26"/>
        </w:rPr>
        <w:t>28.11.2017</w:t>
      </w:r>
      <w:r w:rsidRPr="0010635A">
        <w:rPr>
          <w:rFonts w:ascii="Times New Roman" w:hAnsi="Times New Roman" w:cs="Times New Roman"/>
          <w:b/>
          <w:sz w:val="26"/>
          <w:szCs w:val="26"/>
        </w:rPr>
        <w:t xml:space="preserve">, касающиеся категории налогоплательщиков, применяющих УСН и ПСН. </w:t>
      </w:r>
    </w:p>
    <w:p w:rsidR="0094684D" w:rsidRDefault="0010635A" w:rsidP="0094684D">
      <w:pPr>
        <w:ind w:firstLine="708"/>
        <w:jc w:val="both"/>
        <w:rPr>
          <w:rFonts w:ascii="Times New Roman" w:hAnsi="Times New Roman" w:cs="Times New Roman"/>
          <w:sz w:val="26"/>
          <w:szCs w:val="26"/>
        </w:rPr>
      </w:pPr>
      <w:r w:rsidRPr="0010635A">
        <w:rPr>
          <w:rFonts w:ascii="Times New Roman" w:hAnsi="Times New Roman" w:cs="Times New Roman"/>
          <w:b/>
          <w:sz w:val="26"/>
          <w:szCs w:val="26"/>
          <w:highlight w:val="yellow"/>
        </w:rPr>
        <w:t>Закон 66-РЗ.</w:t>
      </w:r>
      <w:r w:rsidRPr="0010635A">
        <w:rPr>
          <w:rFonts w:ascii="Times New Roman" w:hAnsi="Times New Roman" w:cs="Times New Roman"/>
          <w:sz w:val="26"/>
          <w:szCs w:val="26"/>
        </w:rPr>
        <w:t xml:space="preserve"> </w:t>
      </w:r>
      <w:r w:rsidR="00F72F0A">
        <w:rPr>
          <w:rFonts w:ascii="Times New Roman" w:hAnsi="Times New Roman" w:cs="Times New Roman"/>
          <w:sz w:val="26"/>
          <w:szCs w:val="26"/>
        </w:rPr>
        <w:t>К</w:t>
      </w:r>
      <w:r w:rsidR="0094684D" w:rsidRPr="0094684D">
        <w:rPr>
          <w:rFonts w:ascii="Times New Roman" w:hAnsi="Times New Roman" w:cs="Times New Roman"/>
          <w:sz w:val="26"/>
          <w:szCs w:val="26"/>
        </w:rPr>
        <w:t xml:space="preserve">ак известно, </w:t>
      </w:r>
      <w:r w:rsidR="0094684D" w:rsidRPr="0094684D">
        <w:rPr>
          <w:rFonts w:ascii="Times New Roman" w:hAnsi="Times New Roman" w:cs="Times New Roman"/>
          <w:b/>
          <w:sz w:val="26"/>
          <w:szCs w:val="26"/>
        </w:rPr>
        <w:t xml:space="preserve">ранее </w:t>
      </w:r>
      <w:r w:rsidR="0094684D" w:rsidRPr="0094684D">
        <w:rPr>
          <w:rFonts w:ascii="Times New Roman" w:hAnsi="Times New Roman" w:cs="Times New Roman"/>
          <w:sz w:val="26"/>
          <w:szCs w:val="26"/>
        </w:rPr>
        <w:t>для налогоплательщиков «упрощенцев» были установлены две пониженные налоговые ставки 5% при соблюдении условий, заложенных в Законе 55-РЗ от 22.12.2010г. в отношении 6 видов ОКВЭД</w:t>
      </w:r>
      <w:r w:rsidR="004D2647">
        <w:rPr>
          <w:rFonts w:ascii="Times New Roman" w:hAnsi="Times New Roman" w:cs="Times New Roman"/>
          <w:sz w:val="26"/>
          <w:szCs w:val="26"/>
        </w:rPr>
        <w:t xml:space="preserve"> </w:t>
      </w:r>
      <w:r w:rsidR="004D2647" w:rsidRPr="0094684D">
        <w:rPr>
          <w:rFonts w:ascii="Times New Roman" w:hAnsi="Times New Roman" w:cs="Times New Roman"/>
          <w:sz w:val="26"/>
          <w:szCs w:val="26"/>
        </w:rPr>
        <w:t>(ограничения по доле доходов 70%</w:t>
      </w:r>
      <w:r w:rsidR="004D2647">
        <w:rPr>
          <w:rFonts w:ascii="Times New Roman" w:hAnsi="Times New Roman" w:cs="Times New Roman"/>
          <w:sz w:val="26"/>
          <w:szCs w:val="26"/>
        </w:rPr>
        <w:t>,</w:t>
      </w:r>
      <w:r w:rsidR="004D2647" w:rsidRPr="0094684D">
        <w:rPr>
          <w:rFonts w:ascii="Times New Roman" w:hAnsi="Times New Roman" w:cs="Times New Roman"/>
          <w:sz w:val="26"/>
          <w:szCs w:val="26"/>
        </w:rPr>
        <w:t xml:space="preserve"> представление  в налоговый орган регистров налогового учета и расчета доли</w:t>
      </w:r>
      <w:r w:rsidR="004D2647">
        <w:rPr>
          <w:rFonts w:ascii="Times New Roman" w:hAnsi="Times New Roman" w:cs="Times New Roman"/>
          <w:sz w:val="26"/>
          <w:szCs w:val="26"/>
        </w:rPr>
        <w:t>)</w:t>
      </w:r>
      <w:r w:rsidR="0094684D" w:rsidRPr="0094684D">
        <w:rPr>
          <w:rFonts w:ascii="Times New Roman" w:hAnsi="Times New Roman" w:cs="Times New Roman"/>
          <w:sz w:val="26"/>
          <w:szCs w:val="26"/>
        </w:rPr>
        <w:t xml:space="preserve"> и 10% для всех остальных.</w:t>
      </w:r>
    </w:p>
    <w:p w:rsidR="00F72F0A" w:rsidRPr="0094684D" w:rsidRDefault="00F72F0A" w:rsidP="00F72F0A">
      <w:pPr>
        <w:ind w:firstLine="708"/>
        <w:jc w:val="both"/>
        <w:rPr>
          <w:rFonts w:ascii="Times New Roman" w:hAnsi="Times New Roman" w:cs="Times New Roman"/>
          <w:sz w:val="26"/>
          <w:szCs w:val="26"/>
        </w:rPr>
      </w:pPr>
      <w:r w:rsidRPr="0010635A">
        <w:rPr>
          <w:rFonts w:ascii="Times New Roman" w:hAnsi="Times New Roman" w:cs="Times New Roman"/>
          <w:b/>
          <w:sz w:val="26"/>
          <w:szCs w:val="26"/>
        </w:rPr>
        <w:t>Законом 66-РЗ</w:t>
      </w:r>
      <w:r w:rsidRPr="0094684D">
        <w:rPr>
          <w:rFonts w:ascii="Times New Roman" w:hAnsi="Times New Roman" w:cs="Times New Roman"/>
          <w:sz w:val="26"/>
          <w:szCs w:val="26"/>
        </w:rPr>
        <w:t xml:space="preserve"> (вступ</w:t>
      </w:r>
      <w:r>
        <w:rPr>
          <w:rFonts w:ascii="Times New Roman" w:hAnsi="Times New Roman" w:cs="Times New Roman"/>
          <w:sz w:val="26"/>
          <w:szCs w:val="26"/>
        </w:rPr>
        <w:t xml:space="preserve">ил </w:t>
      </w:r>
      <w:r w:rsidRPr="0094684D">
        <w:rPr>
          <w:rFonts w:ascii="Times New Roman" w:hAnsi="Times New Roman" w:cs="Times New Roman"/>
          <w:sz w:val="26"/>
          <w:szCs w:val="26"/>
        </w:rPr>
        <w:t>в силу с 01.01.2018) скорректированы ранее установленные преференции для отдельных категорий налогоплательщиков, а именно пониженные налоговые ставки в размере 5 и 10 процентов</w:t>
      </w:r>
      <w:r>
        <w:rPr>
          <w:rFonts w:ascii="Times New Roman" w:hAnsi="Times New Roman" w:cs="Times New Roman"/>
          <w:sz w:val="26"/>
          <w:szCs w:val="26"/>
        </w:rPr>
        <w:t>.</w:t>
      </w:r>
    </w:p>
    <w:p w:rsidR="00F72F0A" w:rsidRPr="0094684D" w:rsidRDefault="00F72F0A" w:rsidP="0094684D">
      <w:pPr>
        <w:ind w:firstLine="708"/>
        <w:jc w:val="both"/>
        <w:rPr>
          <w:rFonts w:ascii="Times New Roman" w:hAnsi="Times New Roman" w:cs="Times New Roman"/>
          <w:sz w:val="26"/>
          <w:szCs w:val="26"/>
        </w:rPr>
      </w:pPr>
      <w:r w:rsidRPr="00F72F0A">
        <w:rPr>
          <w:rFonts w:ascii="Times New Roman" w:hAnsi="Times New Roman" w:cs="Times New Roman"/>
          <w:sz w:val="26"/>
          <w:szCs w:val="26"/>
        </w:rPr>
        <w:t>В том случае, если налогоплательщик</w:t>
      </w:r>
      <w:r w:rsidR="004D2647">
        <w:rPr>
          <w:rFonts w:ascii="Times New Roman" w:hAnsi="Times New Roman" w:cs="Times New Roman"/>
          <w:sz w:val="26"/>
          <w:szCs w:val="26"/>
        </w:rPr>
        <w:t>и</w:t>
      </w:r>
      <w:r w:rsidRPr="00F72F0A">
        <w:rPr>
          <w:rFonts w:ascii="Times New Roman" w:hAnsi="Times New Roman" w:cs="Times New Roman"/>
          <w:sz w:val="26"/>
          <w:szCs w:val="26"/>
        </w:rPr>
        <w:t xml:space="preserve"> не относится к категориям налогоплательщиков, </w:t>
      </w:r>
      <w:r>
        <w:rPr>
          <w:rFonts w:ascii="Times New Roman" w:hAnsi="Times New Roman" w:cs="Times New Roman"/>
          <w:sz w:val="26"/>
          <w:szCs w:val="26"/>
        </w:rPr>
        <w:t>заложенным в законе,</w:t>
      </w:r>
      <w:r w:rsidR="004D2647">
        <w:rPr>
          <w:rFonts w:ascii="Times New Roman" w:hAnsi="Times New Roman" w:cs="Times New Roman"/>
          <w:sz w:val="26"/>
          <w:szCs w:val="26"/>
        </w:rPr>
        <w:t xml:space="preserve"> то </w:t>
      </w:r>
      <w:r>
        <w:rPr>
          <w:rFonts w:ascii="Times New Roman" w:hAnsi="Times New Roman" w:cs="Times New Roman"/>
          <w:sz w:val="26"/>
          <w:szCs w:val="26"/>
        </w:rPr>
        <w:t xml:space="preserve"> </w:t>
      </w:r>
      <w:r w:rsidRPr="00F72F0A">
        <w:rPr>
          <w:rFonts w:ascii="Times New Roman" w:hAnsi="Times New Roman" w:cs="Times New Roman"/>
          <w:sz w:val="26"/>
          <w:szCs w:val="26"/>
        </w:rPr>
        <w:t>он</w:t>
      </w:r>
      <w:r w:rsidR="004D2647">
        <w:rPr>
          <w:rFonts w:ascii="Times New Roman" w:hAnsi="Times New Roman" w:cs="Times New Roman"/>
          <w:sz w:val="26"/>
          <w:szCs w:val="26"/>
        </w:rPr>
        <w:t>и должны</w:t>
      </w:r>
      <w:r w:rsidRPr="00F72F0A">
        <w:rPr>
          <w:rFonts w:ascii="Times New Roman" w:hAnsi="Times New Roman" w:cs="Times New Roman"/>
          <w:sz w:val="26"/>
          <w:szCs w:val="26"/>
        </w:rPr>
        <w:t xml:space="preserve"> </w:t>
      </w:r>
      <w:r w:rsidR="004D2647">
        <w:rPr>
          <w:rFonts w:ascii="Times New Roman" w:hAnsi="Times New Roman" w:cs="Times New Roman"/>
          <w:sz w:val="26"/>
          <w:szCs w:val="26"/>
        </w:rPr>
        <w:t>буду</w:t>
      </w:r>
      <w:r>
        <w:rPr>
          <w:rFonts w:ascii="Times New Roman" w:hAnsi="Times New Roman" w:cs="Times New Roman"/>
          <w:sz w:val="26"/>
          <w:szCs w:val="26"/>
        </w:rPr>
        <w:t xml:space="preserve">т </w:t>
      </w:r>
      <w:r w:rsidRPr="00F72F0A">
        <w:rPr>
          <w:rFonts w:ascii="Times New Roman" w:hAnsi="Times New Roman" w:cs="Times New Roman"/>
          <w:sz w:val="26"/>
          <w:szCs w:val="26"/>
        </w:rPr>
        <w:t xml:space="preserve">применять </w:t>
      </w:r>
      <w:r>
        <w:rPr>
          <w:rFonts w:ascii="Times New Roman" w:hAnsi="Times New Roman" w:cs="Times New Roman"/>
          <w:sz w:val="26"/>
          <w:szCs w:val="26"/>
        </w:rPr>
        <w:t xml:space="preserve">общую </w:t>
      </w:r>
      <w:r w:rsidRPr="00F72F0A">
        <w:rPr>
          <w:rFonts w:ascii="Times New Roman" w:hAnsi="Times New Roman" w:cs="Times New Roman"/>
          <w:sz w:val="26"/>
          <w:szCs w:val="26"/>
        </w:rPr>
        <w:t>налоговую ставку 15 процентов</w:t>
      </w:r>
      <w:r w:rsidR="004D2647">
        <w:rPr>
          <w:rFonts w:ascii="Times New Roman" w:hAnsi="Times New Roman" w:cs="Times New Roman"/>
          <w:sz w:val="26"/>
          <w:szCs w:val="26"/>
        </w:rPr>
        <w:t>,</w:t>
      </w:r>
      <w:r w:rsidRPr="00F72F0A">
        <w:rPr>
          <w:rFonts w:ascii="Times New Roman" w:hAnsi="Times New Roman" w:cs="Times New Roman"/>
          <w:sz w:val="26"/>
          <w:szCs w:val="26"/>
        </w:rPr>
        <w:t xml:space="preserve"> установленную</w:t>
      </w:r>
      <w:r>
        <w:rPr>
          <w:rFonts w:ascii="Times New Roman" w:hAnsi="Times New Roman" w:cs="Times New Roman"/>
          <w:sz w:val="26"/>
          <w:szCs w:val="26"/>
        </w:rPr>
        <w:t xml:space="preserve"> НК РФ (</w:t>
      </w:r>
      <w:r w:rsidRPr="00F72F0A">
        <w:rPr>
          <w:rFonts w:ascii="Times New Roman" w:hAnsi="Times New Roman" w:cs="Times New Roman"/>
          <w:sz w:val="26"/>
          <w:szCs w:val="26"/>
        </w:rPr>
        <w:t>п.2 ст.346.20 главы 26.2 НК РФ</w:t>
      </w:r>
      <w:r>
        <w:rPr>
          <w:rFonts w:ascii="Times New Roman" w:hAnsi="Times New Roman" w:cs="Times New Roman"/>
          <w:sz w:val="26"/>
          <w:szCs w:val="26"/>
        </w:rPr>
        <w:t>)</w:t>
      </w:r>
      <w:r w:rsidRPr="00F72F0A">
        <w:rPr>
          <w:rFonts w:ascii="Times New Roman" w:hAnsi="Times New Roman" w:cs="Times New Roman"/>
          <w:sz w:val="26"/>
          <w:szCs w:val="26"/>
        </w:rPr>
        <w:t>.</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 xml:space="preserve">1. </w:t>
      </w:r>
      <w:r w:rsidRPr="00F72F0A">
        <w:rPr>
          <w:rFonts w:ascii="Times New Roman" w:hAnsi="Times New Roman" w:cs="Times New Roman"/>
          <w:b/>
          <w:sz w:val="26"/>
          <w:szCs w:val="26"/>
        </w:rPr>
        <w:t>Налоговая ставка 5</w:t>
      </w:r>
      <w:r w:rsidRPr="0094684D">
        <w:rPr>
          <w:rFonts w:ascii="Times New Roman" w:hAnsi="Times New Roman" w:cs="Times New Roman"/>
          <w:sz w:val="26"/>
          <w:szCs w:val="26"/>
        </w:rPr>
        <w:t xml:space="preserve"> процентов установлена для следующих категорий налогоплательщиков:</w:t>
      </w:r>
    </w:p>
    <w:p w:rsidR="0094684D" w:rsidRPr="0094684D" w:rsidRDefault="0094684D" w:rsidP="0094684D">
      <w:pPr>
        <w:jc w:val="both"/>
        <w:rPr>
          <w:rFonts w:ascii="Times New Roman" w:hAnsi="Times New Roman" w:cs="Times New Roman"/>
          <w:b/>
          <w:sz w:val="26"/>
          <w:szCs w:val="26"/>
        </w:rPr>
      </w:pPr>
      <w:r w:rsidRPr="0094684D">
        <w:rPr>
          <w:rFonts w:ascii="Times New Roman" w:hAnsi="Times New Roman" w:cs="Times New Roman"/>
          <w:b/>
          <w:sz w:val="26"/>
          <w:szCs w:val="26"/>
        </w:rPr>
        <w:t xml:space="preserve">1.1 для резидентов государственных (муниципальных) </w:t>
      </w:r>
      <w:proofErr w:type="gramStart"/>
      <w:r w:rsidRPr="0094684D">
        <w:rPr>
          <w:rFonts w:ascii="Times New Roman" w:hAnsi="Times New Roman" w:cs="Times New Roman"/>
          <w:b/>
          <w:sz w:val="26"/>
          <w:szCs w:val="26"/>
        </w:rPr>
        <w:t>бизнес-инкубаторов</w:t>
      </w:r>
      <w:proofErr w:type="gramEnd"/>
      <w:r w:rsidRPr="0094684D">
        <w:rPr>
          <w:rFonts w:ascii="Times New Roman" w:hAnsi="Times New Roman" w:cs="Times New Roman"/>
          <w:b/>
          <w:sz w:val="26"/>
          <w:szCs w:val="26"/>
        </w:rPr>
        <w:t>; для резидентов индустриальных (промышленных) парков</w:t>
      </w:r>
      <w:r>
        <w:rPr>
          <w:rFonts w:ascii="Times New Roman" w:hAnsi="Times New Roman" w:cs="Times New Roman"/>
          <w:b/>
          <w:sz w:val="26"/>
          <w:szCs w:val="26"/>
        </w:rPr>
        <w:t xml:space="preserve">, </w:t>
      </w:r>
      <w:r w:rsidRPr="0094684D">
        <w:rPr>
          <w:rFonts w:ascii="Times New Roman" w:hAnsi="Times New Roman" w:cs="Times New Roman"/>
          <w:b/>
          <w:sz w:val="26"/>
          <w:szCs w:val="26"/>
        </w:rPr>
        <w:t>сведения о которых содержатся в реестре индустриальных (промышленных) парков и управляющих компаний индустриальных (промышленных) парков</w:t>
      </w:r>
      <w:r>
        <w:rPr>
          <w:rFonts w:ascii="Times New Roman" w:hAnsi="Times New Roman" w:cs="Times New Roman"/>
          <w:b/>
          <w:sz w:val="26"/>
          <w:szCs w:val="26"/>
        </w:rPr>
        <w:t>,</w:t>
      </w:r>
      <w:r w:rsidRPr="0094684D">
        <w:t xml:space="preserve"> </w:t>
      </w:r>
      <w:r w:rsidRPr="0094684D">
        <w:rPr>
          <w:rFonts w:ascii="Times New Roman" w:hAnsi="Times New Roman" w:cs="Times New Roman"/>
          <w:b/>
          <w:sz w:val="26"/>
          <w:szCs w:val="26"/>
        </w:rPr>
        <w:t>ведение которых осуществляется в порядке, установленном Правительством Удмуртской Республики, при этом установлено специальное условие:</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 xml:space="preserve">- представление в  налоговый орган по месту учета </w:t>
      </w:r>
      <w:r w:rsidRPr="00F72F0A">
        <w:rPr>
          <w:rFonts w:ascii="Times New Roman" w:hAnsi="Times New Roman" w:cs="Times New Roman"/>
          <w:b/>
          <w:sz w:val="26"/>
          <w:szCs w:val="26"/>
        </w:rPr>
        <w:t>выписок из реестров</w:t>
      </w:r>
      <w:r w:rsidRPr="0094684D">
        <w:rPr>
          <w:rFonts w:ascii="Times New Roman" w:hAnsi="Times New Roman" w:cs="Times New Roman"/>
          <w:sz w:val="26"/>
          <w:szCs w:val="26"/>
        </w:rPr>
        <w:t xml:space="preserve"> резидентов государственных (муниципальных) </w:t>
      </w:r>
      <w:proofErr w:type="gramStart"/>
      <w:r w:rsidRPr="0094684D">
        <w:rPr>
          <w:rFonts w:ascii="Times New Roman" w:hAnsi="Times New Roman" w:cs="Times New Roman"/>
          <w:sz w:val="26"/>
          <w:szCs w:val="26"/>
        </w:rPr>
        <w:t>бизнес-инкубаторов</w:t>
      </w:r>
      <w:proofErr w:type="gramEnd"/>
      <w:r w:rsidRPr="0094684D">
        <w:rPr>
          <w:rFonts w:ascii="Times New Roman" w:hAnsi="Times New Roman" w:cs="Times New Roman"/>
          <w:sz w:val="26"/>
          <w:szCs w:val="26"/>
        </w:rPr>
        <w:t>, резидентов индустриальных (промышленных) парков в сроки, установленные для представления налоговой декларации по налогу, уплачиваемому в связи с применением упрощенной системы налогообложения (далее - УСН) (для этой категории налогоплательщиков нет порога по ограничению выручки, вида осуществляемой экономической деятельности).</w:t>
      </w:r>
    </w:p>
    <w:p w:rsidR="0094684D" w:rsidRPr="00F72F0A" w:rsidRDefault="0094684D" w:rsidP="0094684D">
      <w:pPr>
        <w:jc w:val="both"/>
        <w:rPr>
          <w:rFonts w:ascii="Times New Roman" w:hAnsi="Times New Roman" w:cs="Times New Roman"/>
          <w:b/>
          <w:sz w:val="26"/>
          <w:szCs w:val="26"/>
        </w:rPr>
      </w:pPr>
      <w:r w:rsidRPr="00F72F0A">
        <w:rPr>
          <w:rFonts w:ascii="Times New Roman" w:hAnsi="Times New Roman" w:cs="Times New Roman"/>
          <w:b/>
          <w:sz w:val="26"/>
          <w:szCs w:val="26"/>
        </w:rPr>
        <w:t xml:space="preserve">1.2 для организаций и индивидуальных предпринимателей, не являющихся резидентами государственных (муниципальных) </w:t>
      </w:r>
      <w:proofErr w:type="gramStart"/>
      <w:r w:rsidRPr="00F72F0A">
        <w:rPr>
          <w:rFonts w:ascii="Times New Roman" w:hAnsi="Times New Roman" w:cs="Times New Roman"/>
          <w:b/>
          <w:sz w:val="26"/>
          <w:szCs w:val="26"/>
        </w:rPr>
        <w:t>бизнес-инкубаторов</w:t>
      </w:r>
      <w:proofErr w:type="gramEnd"/>
      <w:r w:rsidRPr="00F72F0A">
        <w:rPr>
          <w:rFonts w:ascii="Times New Roman" w:hAnsi="Times New Roman" w:cs="Times New Roman"/>
          <w:b/>
          <w:sz w:val="26"/>
          <w:szCs w:val="26"/>
        </w:rPr>
        <w:t xml:space="preserve"> и индустриальных (промышленных) парков при соблюдении следующих условий:</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lastRenderedPageBreak/>
        <w:t>•</w:t>
      </w:r>
      <w:r w:rsidRPr="0094684D">
        <w:rPr>
          <w:rFonts w:ascii="Times New Roman" w:hAnsi="Times New Roman" w:cs="Times New Roman"/>
          <w:sz w:val="26"/>
          <w:szCs w:val="26"/>
        </w:rPr>
        <w:tab/>
        <w:t>по виду экономической деятельности (определен перечень видов экономической деятельности);</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по выручке (доля доходов) не менее 90%;</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по представлению книги учета доходов и расходов, и расчета доли доходов от реализации по видам экономической деятельности, в общем объеме доходов.</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 xml:space="preserve">При этом следует отметить, что для указанной категории </w:t>
      </w:r>
      <w:proofErr w:type="gramStart"/>
      <w:r w:rsidRPr="0094684D">
        <w:rPr>
          <w:rFonts w:ascii="Times New Roman" w:hAnsi="Times New Roman" w:cs="Times New Roman"/>
          <w:sz w:val="26"/>
          <w:szCs w:val="26"/>
        </w:rPr>
        <w:t>изменен</w:t>
      </w:r>
      <w:proofErr w:type="gramEnd"/>
      <w:r w:rsidRPr="0094684D">
        <w:rPr>
          <w:rFonts w:ascii="Times New Roman" w:hAnsi="Times New Roman" w:cs="Times New Roman"/>
          <w:sz w:val="26"/>
          <w:szCs w:val="26"/>
        </w:rPr>
        <w:t xml:space="preserve">/расширен перечень видов деятельности. </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 xml:space="preserve">Исключено: строительство (данный вид экономической деятельности включен в перечень по ставке 10%) </w:t>
      </w:r>
    </w:p>
    <w:p w:rsidR="0094684D" w:rsidRPr="0094684D" w:rsidRDefault="0094684D" w:rsidP="0094684D">
      <w:pPr>
        <w:jc w:val="both"/>
        <w:rPr>
          <w:rFonts w:ascii="Times New Roman" w:hAnsi="Times New Roman" w:cs="Times New Roman"/>
          <w:sz w:val="26"/>
          <w:szCs w:val="26"/>
        </w:rPr>
      </w:pPr>
    </w:p>
    <w:p w:rsidR="0094684D" w:rsidRPr="0094684D" w:rsidRDefault="00F72F0A" w:rsidP="0094684D">
      <w:pPr>
        <w:jc w:val="both"/>
        <w:rPr>
          <w:rFonts w:ascii="Times New Roman" w:hAnsi="Times New Roman" w:cs="Times New Roman"/>
          <w:sz w:val="26"/>
          <w:szCs w:val="26"/>
        </w:rPr>
      </w:pPr>
      <w:r>
        <w:rPr>
          <w:rFonts w:ascii="Times New Roman" w:hAnsi="Times New Roman" w:cs="Times New Roman"/>
          <w:sz w:val="26"/>
          <w:szCs w:val="26"/>
        </w:rPr>
        <w:t>2)</w:t>
      </w:r>
      <w:r w:rsidRPr="00F72F0A">
        <w:t xml:space="preserve"> </w:t>
      </w:r>
      <w:r w:rsidRPr="00F72F0A">
        <w:rPr>
          <w:rFonts w:ascii="Times New Roman" w:hAnsi="Times New Roman" w:cs="Times New Roman"/>
          <w:b/>
          <w:sz w:val="26"/>
          <w:szCs w:val="26"/>
        </w:rPr>
        <w:t>Ставка 10 процентов</w:t>
      </w:r>
      <w:r>
        <w:rPr>
          <w:rFonts w:ascii="Times New Roman" w:hAnsi="Times New Roman" w:cs="Times New Roman"/>
          <w:b/>
          <w:sz w:val="26"/>
          <w:szCs w:val="26"/>
        </w:rPr>
        <w:t xml:space="preserve">. </w:t>
      </w:r>
      <w:r w:rsidR="0094684D" w:rsidRPr="00F72F0A">
        <w:rPr>
          <w:rFonts w:ascii="Times New Roman" w:hAnsi="Times New Roman" w:cs="Times New Roman"/>
          <w:b/>
          <w:sz w:val="26"/>
          <w:szCs w:val="26"/>
        </w:rPr>
        <w:t>Конструктивно изменены условия для применения</w:t>
      </w:r>
      <w:r w:rsidRPr="00F72F0A">
        <w:rPr>
          <w:rFonts w:ascii="Times New Roman" w:hAnsi="Times New Roman" w:cs="Times New Roman"/>
          <w:b/>
          <w:sz w:val="26"/>
          <w:szCs w:val="26"/>
        </w:rPr>
        <w:t xml:space="preserve"> налоговой ставки 10 процентов</w:t>
      </w:r>
      <w:proofErr w:type="gramStart"/>
      <w:r w:rsidRPr="00F72F0A">
        <w:rPr>
          <w:rFonts w:ascii="Times New Roman" w:hAnsi="Times New Roman" w:cs="Times New Roman"/>
          <w:b/>
          <w:sz w:val="26"/>
          <w:szCs w:val="26"/>
        </w:rPr>
        <w:t>!.</w:t>
      </w:r>
      <w:r>
        <w:rPr>
          <w:rFonts w:ascii="Times New Roman" w:hAnsi="Times New Roman" w:cs="Times New Roman"/>
          <w:sz w:val="26"/>
          <w:szCs w:val="26"/>
        </w:rPr>
        <w:t xml:space="preserve"> </w:t>
      </w:r>
      <w:proofErr w:type="gramEnd"/>
      <w:r w:rsidR="0094684D" w:rsidRPr="00F72F0A">
        <w:rPr>
          <w:rFonts w:ascii="Times New Roman" w:hAnsi="Times New Roman" w:cs="Times New Roman"/>
          <w:b/>
          <w:sz w:val="26"/>
          <w:szCs w:val="26"/>
        </w:rPr>
        <w:t>Ставка 10 процентов</w:t>
      </w:r>
      <w:r w:rsidR="0094684D" w:rsidRPr="0094684D">
        <w:rPr>
          <w:rFonts w:ascii="Times New Roman" w:hAnsi="Times New Roman" w:cs="Times New Roman"/>
          <w:sz w:val="26"/>
          <w:szCs w:val="26"/>
        </w:rPr>
        <w:t xml:space="preserve"> установлена для 2-х категорий налогоплательщиков:</w:t>
      </w:r>
    </w:p>
    <w:p w:rsidR="0094684D" w:rsidRPr="0094684D" w:rsidRDefault="0094684D" w:rsidP="0094684D">
      <w:pPr>
        <w:jc w:val="both"/>
        <w:rPr>
          <w:rFonts w:ascii="Times New Roman" w:hAnsi="Times New Roman" w:cs="Times New Roman"/>
          <w:sz w:val="26"/>
          <w:szCs w:val="26"/>
        </w:rPr>
      </w:pPr>
      <w:proofErr w:type="gramStart"/>
      <w:r w:rsidRPr="00F72F0A">
        <w:rPr>
          <w:rFonts w:ascii="Times New Roman" w:hAnsi="Times New Roman" w:cs="Times New Roman"/>
          <w:b/>
          <w:sz w:val="26"/>
          <w:szCs w:val="26"/>
        </w:rPr>
        <w:t xml:space="preserve">2.1 для организаций и индивидуальных предпринимателей, </w:t>
      </w:r>
      <w:r w:rsidRPr="00F72F0A">
        <w:rPr>
          <w:rFonts w:ascii="Times New Roman" w:hAnsi="Times New Roman" w:cs="Times New Roman"/>
          <w:b/>
          <w:sz w:val="26"/>
          <w:szCs w:val="26"/>
          <w:u w:val="single"/>
        </w:rPr>
        <w:t xml:space="preserve">не являющихся резидентами </w:t>
      </w:r>
      <w:r w:rsidRPr="00F72F0A">
        <w:rPr>
          <w:rFonts w:ascii="Times New Roman" w:hAnsi="Times New Roman" w:cs="Times New Roman"/>
          <w:b/>
          <w:sz w:val="26"/>
          <w:szCs w:val="26"/>
        </w:rPr>
        <w:t>государственных (муниципальных) бизнес-инкубаторов и индустриальных (промышленных) парков, но  которые работают в установленных частью 1 видов экономической деятельности, не выполняющих условия, заложенные частью 1</w:t>
      </w:r>
      <w:r w:rsidRPr="0094684D">
        <w:rPr>
          <w:rFonts w:ascii="Times New Roman" w:hAnsi="Times New Roman" w:cs="Times New Roman"/>
          <w:sz w:val="26"/>
          <w:szCs w:val="26"/>
        </w:rPr>
        <w:t>,т.е.:</w:t>
      </w:r>
      <w:proofErr w:type="gramEnd"/>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при осуществлении видов экономической деятельности, установленных для категории налогоплательщиков при применении налоговой ставки 5%;</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выручки (доля доходов) менее 90 %;</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представление книги учета доходов и расходов, и расчета доли доходов от реализации по видам экономической деятельности, в общем объеме доходов, также является одним из обязательных условий для применения ставки 10% указанной категории налогоплательщиков.</w:t>
      </w:r>
    </w:p>
    <w:p w:rsidR="0094684D" w:rsidRPr="00F72F0A" w:rsidRDefault="0094684D" w:rsidP="0094684D">
      <w:pPr>
        <w:jc w:val="both"/>
        <w:rPr>
          <w:rFonts w:ascii="Times New Roman" w:hAnsi="Times New Roman" w:cs="Times New Roman"/>
          <w:b/>
          <w:sz w:val="26"/>
          <w:szCs w:val="26"/>
        </w:rPr>
      </w:pPr>
      <w:r w:rsidRPr="00F72F0A">
        <w:rPr>
          <w:rFonts w:ascii="Times New Roman" w:hAnsi="Times New Roman" w:cs="Times New Roman"/>
          <w:b/>
          <w:sz w:val="26"/>
          <w:szCs w:val="26"/>
        </w:rPr>
        <w:t xml:space="preserve">2.2 для организаций и индивидуальных предпринимателей, которые не соответствуют условиям </w:t>
      </w:r>
      <w:proofErr w:type="spellStart"/>
      <w:r w:rsidRPr="00F72F0A">
        <w:rPr>
          <w:rFonts w:ascii="Times New Roman" w:hAnsi="Times New Roman" w:cs="Times New Roman"/>
          <w:b/>
          <w:sz w:val="26"/>
          <w:szCs w:val="26"/>
        </w:rPr>
        <w:t>резидентства</w:t>
      </w:r>
      <w:proofErr w:type="spellEnd"/>
      <w:r w:rsidRPr="00F72F0A">
        <w:rPr>
          <w:rFonts w:ascii="Times New Roman" w:hAnsi="Times New Roman" w:cs="Times New Roman"/>
          <w:b/>
          <w:sz w:val="26"/>
          <w:szCs w:val="26"/>
        </w:rPr>
        <w:t xml:space="preserve"> части 1 пункта 1, при выполнении условий:</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по виду осуществляемой экономической деятельности (определен перечень видов экономической деятельности);</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по выручке (доля доходов) - не менее 90%.</w:t>
      </w:r>
    </w:p>
    <w:p w:rsidR="0094684D" w:rsidRP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w:t>
      </w:r>
      <w:r w:rsidRPr="0094684D">
        <w:rPr>
          <w:rFonts w:ascii="Times New Roman" w:hAnsi="Times New Roman" w:cs="Times New Roman"/>
          <w:sz w:val="26"/>
          <w:szCs w:val="26"/>
        </w:rPr>
        <w:tab/>
        <w:t>представление книги учета доходов и расходов, и расчета доли доходов от реализации по видам экономической деятельности, в общем объеме доходов, также необходимое условие.</w:t>
      </w:r>
    </w:p>
    <w:p w:rsidR="0094684D" w:rsidRPr="0094684D" w:rsidRDefault="00F72F0A" w:rsidP="00F72F0A">
      <w:pPr>
        <w:ind w:firstLine="708"/>
        <w:jc w:val="both"/>
        <w:rPr>
          <w:rFonts w:ascii="Times New Roman" w:hAnsi="Times New Roman" w:cs="Times New Roman"/>
          <w:sz w:val="26"/>
          <w:szCs w:val="26"/>
        </w:rPr>
      </w:pPr>
      <w:r w:rsidRPr="00F72F0A">
        <w:rPr>
          <w:rFonts w:ascii="Times New Roman" w:hAnsi="Times New Roman" w:cs="Times New Roman"/>
          <w:b/>
          <w:sz w:val="26"/>
          <w:szCs w:val="26"/>
        </w:rPr>
        <w:lastRenderedPageBreak/>
        <w:t xml:space="preserve">Т. о.,  Вы видите, что Законом 66-РЗ </w:t>
      </w:r>
      <w:r>
        <w:rPr>
          <w:rFonts w:ascii="Times New Roman" w:hAnsi="Times New Roman" w:cs="Times New Roman"/>
          <w:b/>
          <w:sz w:val="26"/>
          <w:szCs w:val="26"/>
        </w:rPr>
        <w:t xml:space="preserve">четко </w:t>
      </w:r>
      <w:r w:rsidRPr="00F72F0A">
        <w:rPr>
          <w:rFonts w:ascii="Times New Roman" w:hAnsi="Times New Roman" w:cs="Times New Roman"/>
          <w:b/>
          <w:sz w:val="26"/>
          <w:szCs w:val="26"/>
        </w:rPr>
        <w:t>конкретизированы виды экономической деятельности</w:t>
      </w:r>
      <w:r>
        <w:rPr>
          <w:rFonts w:ascii="Times New Roman" w:hAnsi="Times New Roman" w:cs="Times New Roman"/>
          <w:b/>
          <w:sz w:val="26"/>
          <w:szCs w:val="26"/>
        </w:rPr>
        <w:t>,</w:t>
      </w:r>
      <w:r>
        <w:rPr>
          <w:rFonts w:ascii="Times New Roman" w:hAnsi="Times New Roman" w:cs="Times New Roman"/>
          <w:sz w:val="26"/>
          <w:szCs w:val="26"/>
        </w:rPr>
        <w:t xml:space="preserve"> в отношении которых можно применять пониженную ставку. Поэтому на практике очень важно определиться с видом деятельности, поскольку не все наиболее распространенные виды попадают под налоговые преференции. Такие, например, как</w:t>
      </w:r>
      <w:r w:rsidRPr="00F72F0A">
        <w:rPr>
          <w:rFonts w:ascii="Times New Roman" w:hAnsi="Times New Roman" w:cs="Times New Roman"/>
          <w:sz w:val="26"/>
          <w:szCs w:val="26"/>
        </w:rPr>
        <w:t xml:space="preserve"> </w:t>
      </w:r>
      <w:r>
        <w:rPr>
          <w:rFonts w:ascii="Times New Roman" w:hAnsi="Times New Roman" w:cs="Times New Roman"/>
          <w:sz w:val="26"/>
          <w:szCs w:val="26"/>
        </w:rPr>
        <w:t xml:space="preserve">деятельность </w:t>
      </w:r>
      <w:r w:rsidRPr="00F72F0A">
        <w:rPr>
          <w:rFonts w:ascii="Times New Roman" w:hAnsi="Times New Roman" w:cs="Times New Roman"/>
          <w:sz w:val="26"/>
          <w:szCs w:val="26"/>
        </w:rPr>
        <w:t xml:space="preserve">в области торговли оптовой лесоматериалами, строительными материалами и санитарно-техническим оборудованием, классифицируемой под кодом ОКВЭД 46.73, </w:t>
      </w:r>
      <w:r>
        <w:rPr>
          <w:rFonts w:ascii="Times New Roman" w:hAnsi="Times New Roman" w:cs="Times New Roman"/>
          <w:sz w:val="26"/>
          <w:szCs w:val="26"/>
        </w:rPr>
        <w:t xml:space="preserve">в отношении нее </w:t>
      </w:r>
      <w:r w:rsidRPr="00F72F0A">
        <w:rPr>
          <w:rFonts w:ascii="Times New Roman" w:hAnsi="Times New Roman" w:cs="Times New Roman"/>
          <w:sz w:val="26"/>
          <w:szCs w:val="26"/>
        </w:rPr>
        <w:t xml:space="preserve">Законом УР №66-РЗ </w:t>
      </w:r>
      <w:r>
        <w:rPr>
          <w:rFonts w:ascii="Times New Roman" w:hAnsi="Times New Roman" w:cs="Times New Roman"/>
          <w:sz w:val="26"/>
          <w:szCs w:val="26"/>
        </w:rPr>
        <w:t xml:space="preserve">пониженная ставка </w:t>
      </w:r>
      <w:r w:rsidRPr="00F72F0A">
        <w:rPr>
          <w:rFonts w:ascii="Times New Roman" w:hAnsi="Times New Roman" w:cs="Times New Roman"/>
          <w:sz w:val="26"/>
          <w:szCs w:val="26"/>
        </w:rPr>
        <w:t>не установлена.</w:t>
      </w:r>
    </w:p>
    <w:p w:rsidR="0094684D" w:rsidRPr="0094684D" w:rsidRDefault="00F72F0A" w:rsidP="00F72F0A">
      <w:pPr>
        <w:ind w:firstLine="708"/>
        <w:jc w:val="both"/>
        <w:rPr>
          <w:rFonts w:ascii="Times New Roman" w:hAnsi="Times New Roman" w:cs="Times New Roman"/>
          <w:sz w:val="26"/>
          <w:szCs w:val="26"/>
        </w:rPr>
      </w:pPr>
      <w:r w:rsidRPr="0010635A">
        <w:rPr>
          <w:rFonts w:ascii="Times New Roman" w:hAnsi="Times New Roman" w:cs="Times New Roman"/>
          <w:b/>
          <w:sz w:val="26"/>
          <w:szCs w:val="26"/>
        </w:rPr>
        <w:t>На практике возможны случа</w:t>
      </w:r>
      <w:r w:rsidR="00D510F0">
        <w:rPr>
          <w:rFonts w:ascii="Times New Roman" w:hAnsi="Times New Roman" w:cs="Times New Roman"/>
          <w:b/>
          <w:sz w:val="26"/>
          <w:szCs w:val="26"/>
        </w:rPr>
        <w:t>и</w:t>
      </w:r>
      <w:r>
        <w:rPr>
          <w:rFonts w:ascii="Times New Roman" w:hAnsi="Times New Roman" w:cs="Times New Roman"/>
          <w:sz w:val="26"/>
          <w:szCs w:val="26"/>
        </w:rPr>
        <w:t xml:space="preserve">, </w:t>
      </w:r>
      <w:r w:rsidR="0010635A">
        <w:rPr>
          <w:rFonts w:ascii="Times New Roman" w:hAnsi="Times New Roman" w:cs="Times New Roman"/>
          <w:sz w:val="26"/>
          <w:szCs w:val="26"/>
        </w:rPr>
        <w:t xml:space="preserve">когда у налогоплательщика существуют одновременно виды деятельности, в отношении которых Законом 66-РЗ предусмотрены несколько пониженных ставок. Тогда в таком случае необходимо исходить из того, что </w:t>
      </w:r>
      <w:r w:rsidR="0010635A" w:rsidRPr="0010635A">
        <w:rPr>
          <w:rFonts w:ascii="Times New Roman" w:hAnsi="Times New Roman" w:cs="Times New Roman"/>
          <w:sz w:val="26"/>
          <w:szCs w:val="26"/>
        </w:rPr>
        <w:t xml:space="preserve">Главой 26.2 "Упрощенная система налогообложения" НК РФ </w:t>
      </w:r>
      <w:r w:rsidR="0010635A" w:rsidRPr="0010635A">
        <w:rPr>
          <w:rFonts w:ascii="Times New Roman" w:hAnsi="Times New Roman" w:cs="Times New Roman"/>
          <w:b/>
          <w:sz w:val="26"/>
          <w:szCs w:val="26"/>
        </w:rPr>
        <w:t>не предусмотрено применение одним налогоплательщиком нескольких</w:t>
      </w:r>
      <w:r w:rsidR="0010635A" w:rsidRPr="0010635A">
        <w:rPr>
          <w:rFonts w:ascii="Times New Roman" w:hAnsi="Times New Roman" w:cs="Times New Roman"/>
          <w:sz w:val="26"/>
          <w:szCs w:val="26"/>
        </w:rPr>
        <w:t xml:space="preserve"> налоговых ставок, установленных для отдельных категорий налогоплательщиков.</w:t>
      </w:r>
      <w:r w:rsidR="0010635A">
        <w:rPr>
          <w:rFonts w:ascii="Times New Roman" w:hAnsi="Times New Roman" w:cs="Times New Roman"/>
          <w:sz w:val="26"/>
          <w:szCs w:val="26"/>
        </w:rPr>
        <w:t xml:space="preserve"> Можно </w:t>
      </w:r>
      <w:r w:rsidR="0010635A" w:rsidRPr="0010635A">
        <w:rPr>
          <w:rFonts w:ascii="Times New Roman" w:hAnsi="Times New Roman" w:cs="Times New Roman"/>
          <w:b/>
          <w:sz w:val="26"/>
          <w:szCs w:val="26"/>
        </w:rPr>
        <w:t>применить наименьшую из этих налоговых ставок</w:t>
      </w:r>
      <w:r w:rsidR="0010635A">
        <w:rPr>
          <w:rFonts w:ascii="Times New Roman" w:hAnsi="Times New Roman" w:cs="Times New Roman"/>
          <w:sz w:val="26"/>
          <w:szCs w:val="26"/>
        </w:rPr>
        <w:t>, но при соблюдении условий как регионального законодательства (Закона УР № 66-РЗ), так и главы 26 НК РФ</w:t>
      </w:r>
      <w:r w:rsidR="0010635A" w:rsidRPr="0010635A">
        <w:rPr>
          <w:rFonts w:ascii="Times New Roman" w:hAnsi="Times New Roman" w:cs="Times New Roman"/>
          <w:sz w:val="26"/>
          <w:szCs w:val="26"/>
        </w:rPr>
        <w:t xml:space="preserve"> (письмо Минфина от 02.06.2009 №03-11-11/96).</w:t>
      </w:r>
    </w:p>
    <w:p w:rsidR="0010635A" w:rsidRDefault="0010635A" w:rsidP="0094684D">
      <w:pPr>
        <w:jc w:val="both"/>
        <w:rPr>
          <w:rFonts w:ascii="Times New Roman" w:hAnsi="Times New Roman" w:cs="Times New Roman"/>
          <w:b/>
          <w:sz w:val="26"/>
          <w:szCs w:val="26"/>
        </w:rPr>
      </w:pPr>
      <w:r w:rsidRPr="0010635A">
        <w:rPr>
          <w:rFonts w:ascii="Times New Roman" w:hAnsi="Times New Roman" w:cs="Times New Roman"/>
          <w:b/>
          <w:sz w:val="26"/>
          <w:szCs w:val="26"/>
          <w:highlight w:val="yellow"/>
        </w:rPr>
        <w:t>Закон 67-РЗ.</w:t>
      </w:r>
    </w:p>
    <w:p w:rsidR="00E121F7" w:rsidRDefault="0094684D" w:rsidP="008A1D6E">
      <w:pPr>
        <w:ind w:firstLine="708"/>
        <w:jc w:val="both"/>
        <w:rPr>
          <w:rFonts w:ascii="Times New Roman" w:hAnsi="Times New Roman" w:cs="Times New Roman"/>
          <w:sz w:val="26"/>
          <w:szCs w:val="26"/>
        </w:rPr>
      </w:pPr>
      <w:proofErr w:type="gramStart"/>
      <w:r w:rsidRPr="0094684D">
        <w:rPr>
          <w:rFonts w:ascii="Times New Roman" w:hAnsi="Times New Roman" w:cs="Times New Roman"/>
          <w:sz w:val="26"/>
          <w:szCs w:val="26"/>
        </w:rPr>
        <w:t xml:space="preserve">Законом 67-РЗ </w:t>
      </w:r>
      <w:r w:rsidR="006D5AAF">
        <w:rPr>
          <w:rFonts w:ascii="Times New Roman" w:hAnsi="Times New Roman" w:cs="Times New Roman"/>
          <w:sz w:val="26"/>
          <w:szCs w:val="26"/>
        </w:rPr>
        <w:t>(</w:t>
      </w:r>
      <w:r w:rsidR="006D5AAF" w:rsidRPr="00F72F0A">
        <w:rPr>
          <w:rFonts w:ascii="Times New Roman" w:hAnsi="Times New Roman" w:cs="Times New Roman"/>
          <w:b/>
          <w:sz w:val="26"/>
          <w:szCs w:val="26"/>
        </w:rPr>
        <w:t>в ред. от 28.11.2017</w:t>
      </w:r>
      <w:r w:rsidR="006D5AAF">
        <w:rPr>
          <w:rFonts w:ascii="Times New Roman" w:hAnsi="Times New Roman" w:cs="Times New Roman"/>
          <w:b/>
          <w:sz w:val="26"/>
          <w:szCs w:val="26"/>
        </w:rPr>
        <w:t>)</w:t>
      </w:r>
      <w:r w:rsidR="006D5AAF" w:rsidRPr="00F72F0A">
        <w:rPr>
          <w:rFonts w:ascii="Times New Roman" w:hAnsi="Times New Roman" w:cs="Times New Roman"/>
          <w:b/>
          <w:sz w:val="26"/>
          <w:szCs w:val="26"/>
        </w:rPr>
        <w:t xml:space="preserve"> </w:t>
      </w:r>
      <w:r w:rsidRPr="00F73B43">
        <w:rPr>
          <w:rFonts w:ascii="Times New Roman" w:hAnsi="Times New Roman" w:cs="Times New Roman"/>
          <w:b/>
          <w:sz w:val="26"/>
          <w:szCs w:val="26"/>
        </w:rPr>
        <w:t>продлен срок действия</w:t>
      </w:r>
      <w:r w:rsidRPr="0094684D">
        <w:rPr>
          <w:rFonts w:ascii="Times New Roman" w:hAnsi="Times New Roman" w:cs="Times New Roman"/>
          <w:sz w:val="26"/>
          <w:szCs w:val="26"/>
        </w:rPr>
        <w:t xml:space="preserve"> </w:t>
      </w:r>
      <w:r w:rsidR="008A1D6E">
        <w:rPr>
          <w:rFonts w:ascii="Times New Roman" w:hAnsi="Times New Roman" w:cs="Times New Roman"/>
          <w:sz w:val="26"/>
          <w:szCs w:val="26"/>
        </w:rPr>
        <w:t>так называемых «налоговых каникул» в части применения «0» налоговой ставки</w:t>
      </w:r>
      <w:r w:rsidR="00F73B43" w:rsidRPr="00F73B43">
        <w:rPr>
          <w:rFonts w:ascii="Times New Roman" w:hAnsi="Times New Roman" w:cs="Times New Roman"/>
          <w:sz w:val="26"/>
          <w:szCs w:val="26"/>
        </w:rPr>
        <w:t xml:space="preserve"> </w:t>
      </w:r>
      <w:r w:rsidR="00F73B43" w:rsidRPr="00E121F7">
        <w:rPr>
          <w:rFonts w:ascii="Times New Roman" w:hAnsi="Times New Roman" w:cs="Times New Roman"/>
          <w:b/>
          <w:sz w:val="26"/>
          <w:szCs w:val="26"/>
        </w:rPr>
        <w:t>по 31 декабря 2020 года включительно</w:t>
      </w:r>
      <w:r w:rsidR="008A1D6E">
        <w:rPr>
          <w:rFonts w:ascii="Times New Roman" w:hAnsi="Times New Roman" w:cs="Times New Roman"/>
          <w:sz w:val="26"/>
          <w:szCs w:val="26"/>
        </w:rPr>
        <w:t xml:space="preserve">, </w:t>
      </w:r>
      <w:r w:rsidR="006D5AAF">
        <w:rPr>
          <w:rFonts w:ascii="Times New Roman" w:hAnsi="Times New Roman" w:cs="Times New Roman"/>
          <w:sz w:val="26"/>
          <w:szCs w:val="26"/>
        </w:rPr>
        <w:t xml:space="preserve">для </w:t>
      </w:r>
      <w:r w:rsidR="006D5AAF" w:rsidRPr="004D2647">
        <w:rPr>
          <w:rFonts w:ascii="Times New Roman" w:hAnsi="Times New Roman" w:cs="Times New Roman"/>
          <w:b/>
          <w:sz w:val="26"/>
          <w:szCs w:val="26"/>
        </w:rPr>
        <w:t>впервые зарегистри</w:t>
      </w:r>
      <w:r w:rsidR="009F1219">
        <w:rPr>
          <w:rFonts w:ascii="Times New Roman" w:hAnsi="Times New Roman" w:cs="Times New Roman"/>
          <w:b/>
          <w:sz w:val="26"/>
          <w:szCs w:val="26"/>
        </w:rPr>
        <w:t>ро</w:t>
      </w:r>
      <w:r w:rsidR="006D5AAF" w:rsidRPr="004D2647">
        <w:rPr>
          <w:rFonts w:ascii="Times New Roman" w:hAnsi="Times New Roman" w:cs="Times New Roman"/>
          <w:b/>
          <w:sz w:val="26"/>
          <w:szCs w:val="26"/>
        </w:rPr>
        <w:t>ванных индивидуальных предпринимателей</w:t>
      </w:r>
      <w:r w:rsidR="006D5AAF">
        <w:rPr>
          <w:rFonts w:ascii="Times New Roman" w:hAnsi="Times New Roman" w:cs="Times New Roman"/>
          <w:sz w:val="26"/>
          <w:szCs w:val="26"/>
        </w:rPr>
        <w:t xml:space="preserve"> </w:t>
      </w:r>
      <w:r w:rsidR="008A00D2" w:rsidRPr="008A00D2">
        <w:rPr>
          <w:rFonts w:ascii="Times New Roman" w:hAnsi="Times New Roman" w:cs="Times New Roman"/>
          <w:sz w:val="26"/>
          <w:szCs w:val="26"/>
        </w:rPr>
        <w:t xml:space="preserve">со дня их государственной регистрации в качестве индивидуального предпринимателя </w:t>
      </w:r>
      <w:r w:rsidR="006D5AAF" w:rsidRPr="008A1D6E">
        <w:rPr>
          <w:rFonts w:ascii="Times New Roman" w:hAnsi="Times New Roman" w:cs="Times New Roman"/>
          <w:sz w:val="26"/>
          <w:szCs w:val="26"/>
        </w:rPr>
        <w:t>и осуществляющих деятельность</w:t>
      </w:r>
      <w:r w:rsidR="006D5AAF">
        <w:rPr>
          <w:rFonts w:ascii="Times New Roman" w:hAnsi="Times New Roman" w:cs="Times New Roman"/>
          <w:sz w:val="26"/>
          <w:szCs w:val="26"/>
        </w:rPr>
        <w:t xml:space="preserve"> </w:t>
      </w:r>
      <w:r w:rsidR="008A1D6E" w:rsidRPr="008A1D6E">
        <w:rPr>
          <w:rFonts w:ascii="Times New Roman" w:hAnsi="Times New Roman" w:cs="Times New Roman"/>
          <w:sz w:val="26"/>
          <w:szCs w:val="26"/>
        </w:rPr>
        <w:t>в производственной, социальной и (или) научной сферах, а также в сфере бытовых услуг населению</w:t>
      </w:r>
      <w:r w:rsidR="006D5AAF">
        <w:rPr>
          <w:rFonts w:ascii="Times New Roman" w:hAnsi="Times New Roman" w:cs="Times New Roman"/>
          <w:sz w:val="26"/>
          <w:szCs w:val="26"/>
        </w:rPr>
        <w:t xml:space="preserve">, установленных </w:t>
      </w:r>
      <w:r w:rsidR="00F73B43">
        <w:rPr>
          <w:rFonts w:ascii="Times New Roman" w:hAnsi="Times New Roman" w:cs="Times New Roman"/>
          <w:sz w:val="26"/>
          <w:szCs w:val="26"/>
        </w:rPr>
        <w:t>ранее</w:t>
      </w:r>
      <w:r w:rsidR="008A1D6E">
        <w:rPr>
          <w:rFonts w:ascii="Times New Roman" w:hAnsi="Times New Roman" w:cs="Times New Roman"/>
          <w:sz w:val="26"/>
          <w:szCs w:val="26"/>
        </w:rPr>
        <w:t xml:space="preserve"> </w:t>
      </w:r>
      <w:r w:rsidR="006D5AAF">
        <w:rPr>
          <w:rFonts w:ascii="Times New Roman" w:hAnsi="Times New Roman" w:cs="Times New Roman"/>
          <w:sz w:val="26"/>
          <w:szCs w:val="26"/>
        </w:rPr>
        <w:t>Законом</w:t>
      </w:r>
      <w:r w:rsidRPr="0094684D">
        <w:rPr>
          <w:rFonts w:ascii="Times New Roman" w:hAnsi="Times New Roman" w:cs="Times New Roman"/>
          <w:sz w:val="26"/>
          <w:szCs w:val="26"/>
        </w:rPr>
        <w:t xml:space="preserve"> 32-РЗ</w:t>
      </w:r>
      <w:proofErr w:type="gramEnd"/>
      <w:r w:rsidR="006D5AAF">
        <w:rPr>
          <w:rFonts w:ascii="Times New Roman" w:hAnsi="Times New Roman" w:cs="Times New Roman"/>
          <w:sz w:val="26"/>
          <w:szCs w:val="26"/>
        </w:rPr>
        <w:t xml:space="preserve"> от</w:t>
      </w:r>
      <w:r w:rsidR="006D5AAF" w:rsidRPr="006D5AAF">
        <w:rPr>
          <w:rFonts w:ascii="Times New Roman" w:hAnsi="Times New Roman" w:cs="Times New Roman"/>
          <w:sz w:val="26"/>
          <w:szCs w:val="26"/>
        </w:rPr>
        <w:t xml:space="preserve"> 14.05.2015</w:t>
      </w:r>
      <w:r w:rsidR="00F73B43">
        <w:rPr>
          <w:rFonts w:ascii="Times New Roman" w:hAnsi="Times New Roman" w:cs="Times New Roman"/>
          <w:sz w:val="26"/>
          <w:szCs w:val="26"/>
        </w:rPr>
        <w:t>г.</w:t>
      </w:r>
      <w:r w:rsidR="00E121F7" w:rsidRPr="00E121F7">
        <w:t xml:space="preserve"> </w:t>
      </w:r>
      <w:proofErr w:type="gramStart"/>
      <w:r w:rsidR="00E121F7" w:rsidRPr="00E121F7">
        <w:rPr>
          <w:rFonts w:ascii="Times New Roman" w:hAnsi="Times New Roman" w:cs="Times New Roman"/>
          <w:sz w:val="26"/>
          <w:szCs w:val="26"/>
        </w:rPr>
        <w:t>находящихся</w:t>
      </w:r>
      <w:proofErr w:type="gramEnd"/>
      <w:r w:rsidR="00E121F7">
        <w:rPr>
          <w:rFonts w:ascii="Times New Roman" w:hAnsi="Times New Roman" w:cs="Times New Roman"/>
          <w:sz w:val="26"/>
          <w:szCs w:val="26"/>
        </w:rPr>
        <w:t xml:space="preserve"> на упрощенной системе налогообложения и на патенте.</w:t>
      </w:r>
    </w:p>
    <w:p w:rsidR="0094684D" w:rsidRPr="0094684D" w:rsidRDefault="00F73B43" w:rsidP="008A1D6E">
      <w:pPr>
        <w:ind w:firstLine="708"/>
        <w:jc w:val="both"/>
        <w:rPr>
          <w:rFonts w:ascii="Times New Roman" w:hAnsi="Times New Roman" w:cs="Times New Roman"/>
          <w:sz w:val="26"/>
          <w:szCs w:val="26"/>
        </w:rPr>
      </w:pPr>
      <w:r>
        <w:rPr>
          <w:rFonts w:ascii="Times New Roman" w:hAnsi="Times New Roman" w:cs="Times New Roman"/>
          <w:sz w:val="26"/>
          <w:szCs w:val="26"/>
        </w:rPr>
        <w:t xml:space="preserve">Также </w:t>
      </w:r>
      <w:r w:rsidR="00E121F7">
        <w:rPr>
          <w:rFonts w:ascii="Times New Roman" w:hAnsi="Times New Roman" w:cs="Times New Roman"/>
          <w:sz w:val="26"/>
          <w:szCs w:val="26"/>
        </w:rPr>
        <w:t xml:space="preserve">в нем </w:t>
      </w:r>
      <w:r w:rsidR="0094684D" w:rsidRPr="0094684D">
        <w:rPr>
          <w:rFonts w:ascii="Times New Roman" w:hAnsi="Times New Roman" w:cs="Times New Roman"/>
          <w:sz w:val="26"/>
          <w:szCs w:val="26"/>
        </w:rPr>
        <w:t xml:space="preserve">предусмотрены переходные положения, конкретизирующие порядок применения налоговой ставки в размере 0 процентов, для налогоплательщиков, </w:t>
      </w:r>
      <w:r w:rsidRPr="00F73B43">
        <w:rPr>
          <w:rFonts w:ascii="Times New Roman" w:hAnsi="Times New Roman" w:cs="Times New Roman"/>
          <w:b/>
          <w:sz w:val="26"/>
          <w:szCs w:val="26"/>
          <w:u w:val="single"/>
        </w:rPr>
        <w:t>впервые</w:t>
      </w:r>
      <w:r w:rsidRPr="00F73B43">
        <w:rPr>
          <w:rFonts w:ascii="Times New Roman" w:hAnsi="Times New Roman" w:cs="Times New Roman"/>
          <w:sz w:val="26"/>
          <w:szCs w:val="26"/>
        </w:rPr>
        <w:t xml:space="preserve"> </w:t>
      </w:r>
      <w:r w:rsidR="0094684D" w:rsidRPr="00F73B43">
        <w:rPr>
          <w:rFonts w:ascii="Times New Roman" w:hAnsi="Times New Roman" w:cs="Times New Roman"/>
          <w:b/>
          <w:sz w:val="26"/>
          <w:szCs w:val="26"/>
        </w:rPr>
        <w:t>зарегистрированных и воспользовавшихся</w:t>
      </w:r>
      <w:r w:rsidR="0094684D" w:rsidRPr="0094684D">
        <w:rPr>
          <w:rFonts w:ascii="Times New Roman" w:hAnsi="Times New Roman" w:cs="Times New Roman"/>
          <w:sz w:val="26"/>
          <w:szCs w:val="26"/>
        </w:rPr>
        <w:t xml:space="preserve"> в 2015 году, в 2017 году правом на применение налоговой ставки 0 процентов.</w:t>
      </w:r>
    </w:p>
    <w:p w:rsidR="0094684D" w:rsidRPr="00F73B43" w:rsidRDefault="0094684D" w:rsidP="0094684D">
      <w:pPr>
        <w:jc w:val="both"/>
        <w:rPr>
          <w:rFonts w:ascii="Times New Roman" w:hAnsi="Times New Roman" w:cs="Times New Roman"/>
          <w:b/>
          <w:sz w:val="26"/>
          <w:szCs w:val="26"/>
        </w:rPr>
      </w:pPr>
      <w:r w:rsidRPr="0094684D">
        <w:rPr>
          <w:rFonts w:ascii="Times New Roman" w:hAnsi="Times New Roman" w:cs="Times New Roman"/>
          <w:sz w:val="26"/>
          <w:szCs w:val="26"/>
        </w:rPr>
        <w:t xml:space="preserve">   Кроме того, с 01.01.2018 из видов предпринимательской деятельности при применении УСН (пункт 34 Деятельность по предоставлению прочих персональных услуг) </w:t>
      </w:r>
      <w:r w:rsidRPr="00F73B43">
        <w:rPr>
          <w:rFonts w:ascii="Times New Roman" w:hAnsi="Times New Roman" w:cs="Times New Roman"/>
          <w:b/>
          <w:sz w:val="26"/>
          <w:szCs w:val="26"/>
        </w:rPr>
        <w:t>исключен код ОКВЭД 96.03 «Организация похорон и предоставление связанных с ними услуг».</w:t>
      </w:r>
    </w:p>
    <w:p w:rsidR="0094684D" w:rsidRDefault="0094684D" w:rsidP="0094684D">
      <w:pPr>
        <w:jc w:val="both"/>
        <w:rPr>
          <w:rFonts w:ascii="Times New Roman" w:hAnsi="Times New Roman" w:cs="Times New Roman"/>
          <w:sz w:val="26"/>
          <w:szCs w:val="26"/>
        </w:rPr>
      </w:pPr>
      <w:r w:rsidRPr="0094684D">
        <w:rPr>
          <w:rFonts w:ascii="Times New Roman" w:hAnsi="Times New Roman" w:cs="Times New Roman"/>
          <w:sz w:val="26"/>
          <w:szCs w:val="26"/>
        </w:rPr>
        <w:t xml:space="preserve">             С 01.01.2018 право на применение налогово</w:t>
      </w:r>
      <w:r w:rsidR="00F73B43">
        <w:rPr>
          <w:rFonts w:ascii="Times New Roman" w:hAnsi="Times New Roman" w:cs="Times New Roman"/>
          <w:sz w:val="26"/>
          <w:szCs w:val="26"/>
        </w:rPr>
        <w:t xml:space="preserve">й ставки в размере 0 процентов </w:t>
      </w:r>
      <w:r w:rsidRPr="0094684D">
        <w:rPr>
          <w:rFonts w:ascii="Times New Roman" w:hAnsi="Times New Roman" w:cs="Times New Roman"/>
          <w:sz w:val="26"/>
          <w:szCs w:val="26"/>
        </w:rPr>
        <w:t xml:space="preserve">для налогоплательщиков УСН и ПСН, предоставляется при соблюдении </w:t>
      </w:r>
      <w:r w:rsidRPr="00771B45">
        <w:rPr>
          <w:rFonts w:ascii="Times New Roman" w:hAnsi="Times New Roman" w:cs="Times New Roman"/>
          <w:b/>
          <w:sz w:val="26"/>
          <w:szCs w:val="26"/>
        </w:rPr>
        <w:t>ограничения по предельному размеру доходов от реализации</w:t>
      </w:r>
      <w:r w:rsidR="00F73B43" w:rsidRPr="00771B45">
        <w:rPr>
          <w:rFonts w:ascii="Times New Roman" w:hAnsi="Times New Roman" w:cs="Times New Roman"/>
          <w:b/>
          <w:sz w:val="26"/>
          <w:szCs w:val="26"/>
        </w:rPr>
        <w:t xml:space="preserve">, полученных ИП при осуществлении вида предпринимательской деятельности, в отношении </w:t>
      </w:r>
      <w:r w:rsidR="00F73B43" w:rsidRPr="00771B45">
        <w:rPr>
          <w:rFonts w:ascii="Times New Roman" w:hAnsi="Times New Roman" w:cs="Times New Roman"/>
          <w:b/>
          <w:sz w:val="26"/>
          <w:szCs w:val="26"/>
        </w:rPr>
        <w:lastRenderedPageBreak/>
        <w:t>которого применяется налоговая ставка в размере 0 процентов, в размере</w:t>
      </w:r>
      <w:r w:rsidR="00F73B43">
        <w:rPr>
          <w:rFonts w:ascii="Times New Roman" w:hAnsi="Times New Roman" w:cs="Times New Roman"/>
          <w:sz w:val="26"/>
          <w:szCs w:val="26"/>
        </w:rPr>
        <w:t>,</w:t>
      </w:r>
      <w:r w:rsidR="00F73B43" w:rsidRPr="00F73B43">
        <w:rPr>
          <w:rFonts w:ascii="Times New Roman" w:hAnsi="Times New Roman" w:cs="Times New Roman"/>
          <w:sz w:val="26"/>
          <w:szCs w:val="26"/>
        </w:rPr>
        <w:t xml:space="preserve"> </w:t>
      </w:r>
      <w:r w:rsidR="00F73B43" w:rsidRPr="00771B45">
        <w:rPr>
          <w:rFonts w:ascii="Times New Roman" w:hAnsi="Times New Roman" w:cs="Times New Roman"/>
          <w:b/>
          <w:sz w:val="26"/>
          <w:szCs w:val="26"/>
        </w:rPr>
        <w:t>не превышающем 30 млн. рублей за налоговый период</w:t>
      </w:r>
      <w:proofErr w:type="gramStart"/>
      <w:r w:rsidR="00F73B43" w:rsidRPr="00771B45">
        <w:rPr>
          <w:rFonts w:ascii="Times New Roman" w:hAnsi="Times New Roman" w:cs="Times New Roman"/>
          <w:b/>
          <w:sz w:val="26"/>
          <w:szCs w:val="26"/>
        </w:rPr>
        <w:t>.</w:t>
      </w:r>
      <w:proofErr w:type="gramEnd"/>
      <w:r w:rsidR="00F73B43">
        <w:rPr>
          <w:rFonts w:ascii="Times New Roman" w:hAnsi="Times New Roman" w:cs="Times New Roman"/>
          <w:sz w:val="26"/>
          <w:szCs w:val="26"/>
        </w:rPr>
        <w:t xml:space="preserve"> (</w:t>
      </w:r>
      <w:proofErr w:type="gramStart"/>
      <w:r w:rsidR="00F73B43" w:rsidRPr="0094684D">
        <w:rPr>
          <w:rFonts w:ascii="Times New Roman" w:hAnsi="Times New Roman" w:cs="Times New Roman"/>
          <w:sz w:val="26"/>
          <w:szCs w:val="26"/>
        </w:rPr>
        <w:t>в</w:t>
      </w:r>
      <w:proofErr w:type="gramEnd"/>
      <w:r w:rsidR="00F73B43" w:rsidRPr="0094684D">
        <w:rPr>
          <w:rFonts w:ascii="Times New Roman" w:hAnsi="Times New Roman" w:cs="Times New Roman"/>
          <w:sz w:val="26"/>
          <w:szCs w:val="26"/>
        </w:rPr>
        <w:t xml:space="preserve"> </w:t>
      </w:r>
      <w:r w:rsidR="00F73B43" w:rsidRPr="00F73B43">
        <w:rPr>
          <w:rFonts w:ascii="Times New Roman" w:hAnsi="Times New Roman" w:cs="Times New Roman"/>
          <w:sz w:val="26"/>
          <w:szCs w:val="26"/>
        </w:rPr>
        <w:t xml:space="preserve">соответствии со ст. ст. 346.20 НК </w:t>
      </w:r>
      <w:proofErr w:type="gramStart"/>
      <w:r w:rsidR="00F73B43" w:rsidRPr="00F73B43">
        <w:rPr>
          <w:rFonts w:ascii="Times New Roman" w:hAnsi="Times New Roman" w:cs="Times New Roman"/>
          <w:sz w:val="26"/>
          <w:szCs w:val="26"/>
        </w:rPr>
        <w:t>РФ, 346.50 НК РФ), (доход, определяемый в соответствии со статьей 249 НКРФ</w:t>
      </w:r>
      <w:r w:rsidR="005367D0">
        <w:rPr>
          <w:rFonts w:ascii="Times New Roman" w:hAnsi="Times New Roman" w:cs="Times New Roman"/>
          <w:sz w:val="26"/>
          <w:szCs w:val="26"/>
        </w:rPr>
        <w:t>)</w:t>
      </w:r>
      <w:r w:rsidR="00F73B43" w:rsidRPr="00F73B43">
        <w:rPr>
          <w:rFonts w:ascii="Times New Roman" w:hAnsi="Times New Roman" w:cs="Times New Roman"/>
          <w:sz w:val="26"/>
          <w:szCs w:val="26"/>
        </w:rPr>
        <w:t>.</w:t>
      </w:r>
      <w:proofErr w:type="gramEnd"/>
    </w:p>
    <w:p w:rsidR="00771B45" w:rsidRPr="00771B45" w:rsidRDefault="00771B45" w:rsidP="00771B45">
      <w:pPr>
        <w:ind w:firstLine="708"/>
        <w:jc w:val="both"/>
        <w:rPr>
          <w:rFonts w:ascii="Times New Roman" w:hAnsi="Times New Roman" w:cs="Times New Roman"/>
          <w:b/>
          <w:sz w:val="26"/>
          <w:szCs w:val="26"/>
        </w:rPr>
      </w:pPr>
      <w:proofErr w:type="gramStart"/>
      <w:r>
        <w:rPr>
          <w:rFonts w:ascii="Times New Roman" w:hAnsi="Times New Roman" w:cs="Times New Roman"/>
          <w:sz w:val="26"/>
          <w:szCs w:val="26"/>
        </w:rPr>
        <w:t xml:space="preserve">Дополнительно напомню, что </w:t>
      </w:r>
      <w:r w:rsidRPr="00771B45">
        <w:rPr>
          <w:rFonts w:ascii="Times New Roman" w:hAnsi="Times New Roman" w:cs="Times New Roman"/>
          <w:sz w:val="26"/>
          <w:szCs w:val="26"/>
        </w:rPr>
        <w:t>впервые зарегистрированные ИП</w:t>
      </w:r>
      <w:r>
        <w:rPr>
          <w:rFonts w:ascii="Times New Roman" w:hAnsi="Times New Roman" w:cs="Times New Roman"/>
          <w:sz w:val="26"/>
          <w:szCs w:val="26"/>
        </w:rPr>
        <w:t xml:space="preserve"> данной </w:t>
      </w:r>
      <w:r w:rsidRPr="00771B45">
        <w:rPr>
          <w:rFonts w:ascii="Times New Roman" w:hAnsi="Times New Roman" w:cs="Times New Roman"/>
          <w:sz w:val="26"/>
          <w:szCs w:val="26"/>
        </w:rPr>
        <w:t>преференцией согласно Налогового кодекс</w:t>
      </w:r>
      <w:r>
        <w:rPr>
          <w:rFonts w:ascii="Times New Roman" w:hAnsi="Times New Roman" w:cs="Times New Roman"/>
          <w:sz w:val="26"/>
          <w:szCs w:val="26"/>
        </w:rPr>
        <w:t xml:space="preserve">у можно воспользоваться </w:t>
      </w:r>
      <w:r w:rsidRPr="00771B45">
        <w:rPr>
          <w:rFonts w:ascii="Times New Roman" w:hAnsi="Times New Roman" w:cs="Times New Roman"/>
          <w:sz w:val="26"/>
          <w:szCs w:val="26"/>
        </w:rPr>
        <w:t xml:space="preserve">  </w:t>
      </w:r>
      <w:r w:rsidRPr="00771B45">
        <w:rPr>
          <w:rFonts w:ascii="Times New Roman" w:hAnsi="Times New Roman" w:cs="Times New Roman"/>
          <w:b/>
          <w:sz w:val="26"/>
          <w:szCs w:val="26"/>
        </w:rPr>
        <w:t>непрерывно в течение двух налоговых периодов по УСН</w:t>
      </w:r>
      <w:r>
        <w:rPr>
          <w:rFonts w:ascii="Times New Roman" w:hAnsi="Times New Roman" w:cs="Times New Roman"/>
          <w:b/>
          <w:sz w:val="26"/>
          <w:szCs w:val="26"/>
        </w:rPr>
        <w:t xml:space="preserve"> (ст.346.20 НК РФ)</w:t>
      </w:r>
      <w:r>
        <w:rPr>
          <w:rFonts w:ascii="Times New Roman" w:hAnsi="Times New Roman" w:cs="Times New Roman"/>
          <w:sz w:val="26"/>
          <w:szCs w:val="26"/>
        </w:rPr>
        <w:t xml:space="preserve">  и, </w:t>
      </w:r>
      <w:r w:rsidRPr="00771B45">
        <w:rPr>
          <w:rFonts w:ascii="Times New Roman" w:hAnsi="Times New Roman" w:cs="Times New Roman"/>
          <w:sz w:val="26"/>
          <w:szCs w:val="26"/>
        </w:rPr>
        <w:t xml:space="preserve">аналогично, непрерывно </w:t>
      </w:r>
      <w:r w:rsidRPr="00771B45">
        <w:rPr>
          <w:rFonts w:ascii="Times New Roman" w:hAnsi="Times New Roman" w:cs="Times New Roman"/>
          <w:b/>
          <w:sz w:val="26"/>
          <w:szCs w:val="26"/>
        </w:rPr>
        <w:t>не более двух налоговых периодов в пределах двух календарных лет</w:t>
      </w:r>
      <w:r w:rsidRPr="00771B45">
        <w:rPr>
          <w:rFonts w:ascii="Times New Roman" w:hAnsi="Times New Roman" w:cs="Times New Roman"/>
          <w:sz w:val="26"/>
          <w:szCs w:val="26"/>
        </w:rPr>
        <w:t xml:space="preserve">, «0» ставкой могут воспользоваться те впервые зарегистрированные ИП, которые  находятся на </w:t>
      </w:r>
      <w:r w:rsidRPr="00771B45">
        <w:rPr>
          <w:rFonts w:ascii="Times New Roman" w:hAnsi="Times New Roman" w:cs="Times New Roman"/>
          <w:b/>
          <w:sz w:val="26"/>
          <w:szCs w:val="26"/>
        </w:rPr>
        <w:t>патенте</w:t>
      </w:r>
      <w:r>
        <w:rPr>
          <w:rFonts w:ascii="Times New Roman" w:hAnsi="Times New Roman" w:cs="Times New Roman"/>
          <w:b/>
          <w:sz w:val="26"/>
          <w:szCs w:val="26"/>
        </w:rPr>
        <w:t xml:space="preserve"> (ст.346.50 НК РФ)</w:t>
      </w:r>
      <w:r w:rsidRPr="00771B45">
        <w:rPr>
          <w:rFonts w:ascii="Times New Roman" w:hAnsi="Times New Roman" w:cs="Times New Roman"/>
          <w:b/>
          <w:sz w:val="26"/>
          <w:szCs w:val="26"/>
        </w:rPr>
        <w:t xml:space="preserve">. </w:t>
      </w:r>
      <w:proofErr w:type="gramEnd"/>
    </w:p>
    <w:p w:rsidR="00771B45" w:rsidRDefault="00771B45" w:rsidP="00771B45">
      <w:pPr>
        <w:ind w:firstLine="708"/>
        <w:jc w:val="both"/>
        <w:rPr>
          <w:rFonts w:ascii="Times New Roman" w:hAnsi="Times New Roman" w:cs="Times New Roman"/>
          <w:sz w:val="26"/>
          <w:szCs w:val="26"/>
        </w:rPr>
      </w:pPr>
      <w:proofErr w:type="gramStart"/>
      <w:r w:rsidRPr="00771B45">
        <w:rPr>
          <w:rFonts w:ascii="Times New Roman" w:hAnsi="Times New Roman" w:cs="Times New Roman"/>
          <w:sz w:val="26"/>
          <w:szCs w:val="26"/>
        </w:rPr>
        <w:t>Виды предпринимательской деятельности в производственной, социальной и научной сферах, в отношении которых устанавливается налоговая ставка в размере 0 процентов устанавливаются на основании ОКВЭД (Общероссийского классификатора видов экономической деятельности).</w:t>
      </w:r>
      <w:proofErr w:type="gramEnd"/>
      <w:r w:rsidRPr="00771B45">
        <w:rPr>
          <w:rFonts w:ascii="Times New Roman" w:hAnsi="Times New Roman" w:cs="Times New Roman"/>
          <w:sz w:val="26"/>
          <w:szCs w:val="26"/>
        </w:rPr>
        <w:t xml:space="preserve"> А Виды предпринимательской деятельности в сфере бытовых услуг населению  устанавливаются на основании кодов видов деятельности в соответствии с ОКВЭД (Общероссийским классификатором видов экономической деятельности) и (или) кодов услуг в соответствии с ОКПД (Общероссийским классификатором продукции по видам экономической деятельности, относящихся к бытовым услугам, определяемых Правительством Российской Федерации).</w:t>
      </w:r>
    </w:p>
    <w:p w:rsidR="005367D0" w:rsidRPr="00F73B43" w:rsidRDefault="005367D0" w:rsidP="005367D0">
      <w:pPr>
        <w:ind w:firstLine="708"/>
        <w:jc w:val="both"/>
        <w:rPr>
          <w:rFonts w:ascii="Times New Roman" w:hAnsi="Times New Roman" w:cs="Times New Roman"/>
          <w:sz w:val="26"/>
          <w:szCs w:val="26"/>
        </w:rPr>
      </w:pPr>
      <w:r>
        <w:rPr>
          <w:rFonts w:ascii="Times New Roman" w:hAnsi="Times New Roman" w:cs="Times New Roman"/>
          <w:sz w:val="26"/>
          <w:szCs w:val="26"/>
        </w:rPr>
        <w:t xml:space="preserve">Информацию </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 всех произошедших изменениях  сообщала УФНС  на официальном сайте ФНС России.</w:t>
      </w:r>
    </w:p>
    <w:p w:rsidR="00F73B43" w:rsidRDefault="00F73B43" w:rsidP="0094684D">
      <w:pPr>
        <w:jc w:val="both"/>
        <w:rPr>
          <w:rFonts w:ascii="Times New Roman" w:hAnsi="Times New Roman" w:cs="Times New Roman"/>
          <w:b/>
          <w:i/>
          <w:sz w:val="26"/>
          <w:szCs w:val="26"/>
        </w:rPr>
      </w:pPr>
      <w:r w:rsidRPr="00F73B43">
        <w:rPr>
          <w:rFonts w:ascii="Times New Roman" w:hAnsi="Times New Roman" w:cs="Times New Roman"/>
          <w:b/>
          <w:i/>
          <w:sz w:val="26"/>
          <w:szCs w:val="26"/>
        </w:rPr>
        <w:t>Примечание</w:t>
      </w:r>
      <w:r w:rsidRPr="00F73B43">
        <w:rPr>
          <w:rFonts w:ascii="Times New Roman" w:hAnsi="Times New Roman" w:cs="Times New Roman"/>
          <w:b/>
          <w:sz w:val="26"/>
          <w:szCs w:val="26"/>
        </w:rPr>
        <w:t xml:space="preserve">. </w:t>
      </w:r>
      <w:r w:rsidRPr="00F73B43">
        <w:rPr>
          <w:rFonts w:ascii="Times New Roman" w:hAnsi="Times New Roman" w:cs="Times New Roman"/>
          <w:b/>
          <w:i/>
          <w:sz w:val="26"/>
          <w:szCs w:val="26"/>
        </w:rPr>
        <w:t>Переходные положения закона</w:t>
      </w:r>
      <w:r w:rsidR="006848CE">
        <w:rPr>
          <w:rFonts w:ascii="Times New Roman" w:hAnsi="Times New Roman" w:cs="Times New Roman"/>
          <w:b/>
          <w:i/>
          <w:sz w:val="26"/>
          <w:szCs w:val="26"/>
        </w:rPr>
        <w:t xml:space="preserve"> 32-РЗ в редакции закона 67-РЗ</w:t>
      </w:r>
      <w:r w:rsidRPr="00F73B43">
        <w:rPr>
          <w:rFonts w:ascii="Times New Roman" w:hAnsi="Times New Roman" w:cs="Times New Roman"/>
          <w:b/>
          <w:i/>
          <w:sz w:val="26"/>
          <w:szCs w:val="26"/>
        </w:rPr>
        <w:t>:</w:t>
      </w:r>
    </w:p>
    <w:p w:rsidR="006848CE" w:rsidRDefault="006848CE" w:rsidP="00582A0F">
      <w:pPr>
        <w:ind w:firstLine="708"/>
        <w:jc w:val="both"/>
        <w:rPr>
          <w:rFonts w:ascii="Times New Roman" w:hAnsi="Times New Roman" w:cs="Times New Roman"/>
          <w:sz w:val="26"/>
          <w:szCs w:val="26"/>
        </w:rPr>
      </w:pPr>
      <w:r w:rsidRPr="006848CE">
        <w:rPr>
          <w:rFonts w:ascii="Times New Roman" w:hAnsi="Times New Roman" w:cs="Times New Roman"/>
          <w:sz w:val="26"/>
          <w:szCs w:val="26"/>
        </w:rPr>
        <w:t>По 201</w:t>
      </w:r>
      <w:r w:rsidR="00582A0F">
        <w:rPr>
          <w:rFonts w:ascii="Times New Roman" w:hAnsi="Times New Roman" w:cs="Times New Roman"/>
          <w:sz w:val="26"/>
          <w:szCs w:val="26"/>
        </w:rPr>
        <w:t>5</w:t>
      </w:r>
      <w:r w:rsidRPr="006848CE">
        <w:rPr>
          <w:rFonts w:ascii="Times New Roman" w:hAnsi="Times New Roman" w:cs="Times New Roman"/>
          <w:sz w:val="26"/>
          <w:szCs w:val="26"/>
        </w:rPr>
        <w:t xml:space="preserve">г. переходные периоды необходимы в связи с тем, что </w:t>
      </w:r>
      <w:r>
        <w:rPr>
          <w:rFonts w:ascii="Times New Roman" w:hAnsi="Times New Roman" w:cs="Times New Roman"/>
          <w:sz w:val="26"/>
          <w:szCs w:val="26"/>
        </w:rPr>
        <w:t>2 вида деятельности были исключены из перечня видов, в отношении которых можно было применять «0» ставку</w:t>
      </w:r>
      <w:r w:rsidR="0098250C">
        <w:rPr>
          <w:rFonts w:ascii="Times New Roman" w:hAnsi="Times New Roman" w:cs="Times New Roman"/>
          <w:sz w:val="26"/>
          <w:szCs w:val="26"/>
        </w:rPr>
        <w:t xml:space="preserve"> (</w:t>
      </w:r>
      <w:r w:rsidR="0098250C" w:rsidRPr="0098250C">
        <w:rPr>
          <w:rFonts w:ascii="Times New Roman" w:hAnsi="Times New Roman" w:cs="Times New Roman"/>
          <w:sz w:val="26"/>
          <w:szCs w:val="26"/>
        </w:rPr>
        <w:t>по разработке программного обеспечения</w:t>
      </w:r>
      <w:r w:rsidR="0098250C" w:rsidRPr="0098250C">
        <w:t xml:space="preserve"> </w:t>
      </w:r>
      <w:r w:rsidR="0098250C" w:rsidRPr="0098250C">
        <w:rPr>
          <w:rFonts w:ascii="Times New Roman" w:hAnsi="Times New Roman" w:cs="Times New Roman"/>
          <w:sz w:val="26"/>
          <w:szCs w:val="26"/>
        </w:rPr>
        <w:t>и консультирования в этой области по УСН, вместе с тем установлена нулевая ставка в отношении той же деятельности по ПСН</w:t>
      </w:r>
      <w:r w:rsidR="0098250C">
        <w:rPr>
          <w:rFonts w:ascii="Times New Roman" w:hAnsi="Times New Roman" w:cs="Times New Roman"/>
          <w:sz w:val="26"/>
          <w:szCs w:val="26"/>
        </w:rPr>
        <w:t>)</w:t>
      </w:r>
      <w:r>
        <w:rPr>
          <w:rFonts w:ascii="Times New Roman" w:hAnsi="Times New Roman" w:cs="Times New Roman"/>
          <w:sz w:val="26"/>
          <w:szCs w:val="26"/>
        </w:rPr>
        <w:t xml:space="preserve">: </w:t>
      </w:r>
    </w:p>
    <w:p w:rsidR="00E121F7" w:rsidRDefault="00E121F7" w:rsidP="00E121F7">
      <w:pPr>
        <w:jc w:val="both"/>
        <w:rPr>
          <w:rFonts w:ascii="Times New Roman" w:hAnsi="Times New Roman" w:cs="Times New Roman"/>
          <w:sz w:val="26"/>
          <w:szCs w:val="26"/>
        </w:rPr>
      </w:pPr>
      <w:r w:rsidRPr="004D2647">
        <w:rPr>
          <w:rFonts w:ascii="Times New Roman" w:hAnsi="Times New Roman" w:cs="Times New Roman"/>
          <w:sz w:val="26"/>
          <w:szCs w:val="26"/>
        </w:rPr>
        <w:t xml:space="preserve">Ст.2 п.2 Налогоплательщики, </w:t>
      </w:r>
      <w:r w:rsidRPr="004D2647">
        <w:rPr>
          <w:rFonts w:ascii="Times New Roman" w:hAnsi="Times New Roman" w:cs="Times New Roman"/>
          <w:b/>
          <w:sz w:val="26"/>
          <w:szCs w:val="26"/>
          <w:u w:val="single"/>
        </w:rPr>
        <w:t>воспользовавшиеся в 2015 году правом</w:t>
      </w:r>
      <w:r w:rsidRPr="004D2647">
        <w:rPr>
          <w:rFonts w:ascii="Times New Roman" w:hAnsi="Times New Roman" w:cs="Times New Roman"/>
          <w:sz w:val="26"/>
          <w:szCs w:val="26"/>
        </w:rPr>
        <w:t xml:space="preserve"> на применение ставки 0 процентов </w:t>
      </w:r>
      <w:r w:rsidRPr="004D2647">
        <w:rPr>
          <w:rFonts w:ascii="Times New Roman" w:hAnsi="Times New Roman" w:cs="Times New Roman"/>
          <w:sz w:val="26"/>
          <w:szCs w:val="26"/>
          <w:highlight w:val="yellow"/>
        </w:rPr>
        <w:t>при применении упрощенной системы</w:t>
      </w:r>
      <w:r w:rsidRPr="004D2647">
        <w:rPr>
          <w:rFonts w:ascii="Times New Roman" w:hAnsi="Times New Roman" w:cs="Times New Roman"/>
          <w:sz w:val="26"/>
          <w:szCs w:val="26"/>
        </w:rPr>
        <w:t xml:space="preserve"> налогообложения, сохраняют право применять налоговую ставку 0 процентов при применении упрощенной системы налогообложения в течение 2016 года при условии соблюдения ограничений, предусмотренных главой 26.2 Н</w:t>
      </w:r>
      <w:r w:rsidR="005367D0" w:rsidRPr="004D2647">
        <w:rPr>
          <w:rFonts w:ascii="Times New Roman" w:hAnsi="Times New Roman" w:cs="Times New Roman"/>
          <w:sz w:val="26"/>
          <w:szCs w:val="26"/>
        </w:rPr>
        <w:t>КРФ.</w:t>
      </w:r>
    </w:p>
    <w:p w:rsidR="006848CE" w:rsidRPr="004D2647" w:rsidRDefault="006848CE" w:rsidP="00582A0F">
      <w:pPr>
        <w:ind w:firstLine="708"/>
        <w:jc w:val="both"/>
        <w:rPr>
          <w:rFonts w:ascii="Times New Roman" w:hAnsi="Times New Roman" w:cs="Times New Roman"/>
          <w:sz w:val="26"/>
          <w:szCs w:val="26"/>
        </w:rPr>
      </w:pPr>
      <w:r>
        <w:rPr>
          <w:rFonts w:ascii="Times New Roman" w:hAnsi="Times New Roman" w:cs="Times New Roman"/>
          <w:sz w:val="26"/>
          <w:szCs w:val="26"/>
        </w:rPr>
        <w:t>По 2017г. переходные периоды необходимы в связи с тем, что срок прежней  редакции Закона 32-РЗ, действовал до 31.12.2018 включительно.</w:t>
      </w:r>
    </w:p>
    <w:p w:rsidR="00E121F7" w:rsidRPr="004D2647" w:rsidRDefault="00E121F7" w:rsidP="00E121F7">
      <w:pPr>
        <w:jc w:val="both"/>
        <w:rPr>
          <w:rFonts w:ascii="Times New Roman" w:hAnsi="Times New Roman" w:cs="Times New Roman"/>
          <w:sz w:val="26"/>
          <w:szCs w:val="26"/>
        </w:rPr>
      </w:pPr>
      <w:r w:rsidRPr="004D2647">
        <w:rPr>
          <w:rFonts w:ascii="Times New Roman" w:hAnsi="Times New Roman" w:cs="Times New Roman"/>
          <w:sz w:val="26"/>
          <w:szCs w:val="26"/>
        </w:rPr>
        <w:t xml:space="preserve"> Налогоплательщики, </w:t>
      </w:r>
      <w:r w:rsidRPr="004D2647">
        <w:rPr>
          <w:rFonts w:ascii="Times New Roman" w:hAnsi="Times New Roman" w:cs="Times New Roman"/>
          <w:b/>
          <w:sz w:val="26"/>
          <w:szCs w:val="26"/>
          <w:u w:val="single"/>
        </w:rPr>
        <w:t>впервые зарегистрированные</w:t>
      </w:r>
      <w:r w:rsidRPr="004D2647">
        <w:rPr>
          <w:rFonts w:ascii="Times New Roman" w:hAnsi="Times New Roman" w:cs="Times New Roman"/>
          <w:sz w:val="26"/>
          <w:szCs w:val="26"/>
        </w:rPr>
        <w:t xml:space="preserve"> в 2017 году </w:t>
      </w:r>
      <w:r w:rsidRPr="004D2647">
        <w:rPr>
          <w:rFonts w:ascii="Times New Roman" w:hAnsi="Times New Roman" w:cs="Times New Roman"/>
          <w:sz w:val="26"/>
          <w:szCs w:val="26"/>
          <w:u w:val="single"/>
        </w:rPr>
        <w:t xml:space="preserve">и </w:t>
      </w:r>
      <w:r w:rsidRPr="004D2647">
        <w:rPr>
          <w:rFonts w:ascii="Times New Roman" w:hAnsi="Times New Roman" w:cs="Times New Roman"/>
          <w:b/>
          <w:sz w:val="26"/>
          <w:szCs w:val="26"/>
          <w:u w:val="single"/>
        </w:rPr>
        <w:t>воспользовавшиеся правом на применение ставки 0</w:t>
      </w:r>
      <w:r w:rsidRPr="004D2647">
        <w:rPr>
          <w:rFonts w:ascii="Times New Roman" w:hAnsi="Times New Roman" w:cs="Times New Roman"/>
          <w:sz w:val="26"/>
          <w:szCs w:val="26"/>
        </w:rPr>
        <w:t xml:space="preserve"> процентов при применении </w:t>
      </w:r>
      <w:r w:rsidRPr="004D2647">
        <w:rPr>
          <w:rFonts w:ascii="Times New Roman" w:hAnsi="Times New Roman" w:cs="Times New Roman"/>
          <w:sz w:val="26"/>
          <w:szCs w:val="26"/>
          <w:highlight w:val="yellow"/>
          <w:u w:val="single"/>
        </w:rPr>
        <w:lastRenderedPageBreak/>
        <w:t>упрощенной системы налогообложения</w:t>
      </w:r>
      <w:r w:rsidRPr="004D2647">
        <w:rPr>
          <w:rFonts w:ascii="Times New Roman" w:hAnsi="Times New Roman" w:cs="Times New Roman"/>
          <w:sz w:val="26"/>
          <w:szCs w:val="26"/>
        </w:rPr>
        <w:t>, сохраняют право применять налоговую ставку 0 процентов при применении упрощенной системы налогообложения в течение 2018 года при условии соблюдения ограничений, предусмотренных главой 26.2 Н</w:t>
      </w:r>
      <w:r w:rsidR="005367D0" w:rsidRPr="004D2647">
        <w:rPr>
          <w:rFonts w:ascii="Times New Roman" w:hAnsi="Times New Roman" w:cs="Times New Roman"/>
          <w:sz w:val="26"/>
          <w:szCs w:val="26"/>
        </w:rPr>
        <w:t>К РФ.</w:t>
      </w:r>
    </w:p>
    <w:p w:rsidR="00E121F7" w:rsidRPr="004D2647" w:rsidRDefault="00E121F7" w:rsidP="00E121F7">
      <w:pPr>
        <w:jc w:val="both"/>
        <w:rPr>
          <w:rFonts w:ascii="Times New Roman" w:hAnsi="Times New Roman" w:cs="Times New Roman"/>
          <w:sz w:val="26"/>
          <w:szCs w:val="26"/>
        </w:rPr>
      </w:pPr>
      <w:r w:rsidRPr="004D2647">
        <w:rPr>
          <w:rFonts w:ascii="Times New Roman" w:hAnsi="Times New Roman" w:cs="Times New Roman"/>
          <w:sz w:val="26"/>
          <w:szCs w:val="26"/>
        </w:rPr>
        <w:t xml:space="preserve"> Налогоплательщики, </w:t>
      </w:r>
      <w:r w:rsidRPr="004D2647">
        <w:rPr>
          <w:rFonts w:ascii="Times New Roman" w:hAnsi="Times New Roman" w:cs="Times New Roman"/>
          <w:b/>
          <w:sz w:val="26"/>
          <w:szCs w:val="26"/>
        </w:rPr>
        <w:t>впервые зарегистрированные</w:t>
      </w:r>
      <w:r w:rsidRPr="004D2647">
        <w:rPr>
          <w:rFonts w:ascii="Times New Roman" w:hAnsi="Times New Roman" w:cs="Times New Roman"/>
          <w:sz w:val="26"/>
          <w:szCs w:val="26"/>
        </w:rPr>
        <w:t xml:space="preserve"> в 2017 году и</w:t>
      </w:r>
      <w:r w:rsidRPr="004D2647">
        <w:rPr>
          <w:rFonts w:ascii="Times New Roman" w:hAnsi="Times New Roman" w:cs="Times New Roman"/>
          <w:sz w:val="26"/>
          <w:szCs w:val="26"/>
          <w:u w:val="single"/>
        </w:rPr>
        <w:t xml:space="preserve"> </w:t>
      </w:r>
      <w:r w:rsidRPr="004D2647">
        <w:rPr>
          <w:rFonts w:ascii="Times New Roman" w:hAnsi="Times New Roman" w:cs="Times New Roman"/>
          <w:b/>
          <w:sz w:val="26"/>
          <w:szCs w:val="26"/>
          <w:u w:val="single"/>
        </w:rPr>
        <w:t>воспользовавшиеся правом</w:t>
      </w:r>
      <w:r w:rsidRPr="004D2647">
        <w:rPr>
          <w:rFonts w:ascii="Times New Roman" w:hAnsi="Times New Roman" w:cs="Times New Roman"/>
          <w:sz w:val="26"/>
          <w:szCs w:val="26"/>
        </w:rPr>
        <w:t xml:space="preserve"> на применение ставки 0 процентов при применении </w:t>
      </w:r>
      <w:r w:rsidRPr="004D2647">
        <w:rPr>
          <w:rFonts w:ascii="Times New Roman" w:hAnsi="Times New Roman" w:cs="Times New Roman"/>
          <w:sz w:val="26"/>
          <w:szCs w:val="26"/>
          <w:highlight w:val="yellow"/>
          <w:u w:val="single"/>
        </w:rPr>
        <w:t>патентной системы налогообложения</w:t>
      </w:r>
      <w:r w:rsidRPr="004D2647">
        <w:rPr>
          <w:rFonts w:ascii="Times New Roman" w:hAnsi="Times New Roman" w:cs="Times New Roman"/>
          <w:sz w:val="26"/>
          <w:szCs w:val="26"/>
        </w:rPr>
        <w:t>, сохраняют право применять налоговую ставку 0 процентов при применении патентной системы налогообложения в течение 2018 года при условии соблюдения ограничений, предусмотренных главой 26.5 Налогового кодекса Российской Федерации.</w:t>
      </w:r>
    </w:p>
    <w:p w:rsidR="00DD1CE4" w:rsidRDefault="00F93028" w:rsidP="000734C3">
      <w:pPr>
        <w:ind w:firstLine="708"/>
        <w:jc w:val="both"/>
        <w:rPr>
          <w:rFonts w:ascii="Times New Roman" w:hAnsi="Times New Roman" w:cs="Times New Roman"/>
          <w:b/>
          <w:sz w:val="26"/>
          <w:szCs w:val="26"/>
        </w:rPr>
      </w:pPr>
      <w:r>
        <w:rPr>
          <w:rFonts w:ascii="Times New Roman" w:hAnsi="Times New Roman" w:cs="Times New Roman"/>
          <w:b/>
          <w:sz w:val="26"/>
          <w:szCs w:val="26"/>
          <w:highlight w:val="yellow"/>
        </w:rPr>
        <w:t xml:space="preserve">Теперь в отношении изменении налогового законодательства по </w:t>
      </w:r>
      <w:r w:rsidR="004D2647" w:rsidRPr="004D2647">
        <w:rPr>
          <w:rFonts w:ascii="Times New Roman" w:hAnsi="Times New Roman" w:cs="Times New Roman"/>
          <w:b/>
          <w:sz w:val="26"/>
          <w:szCs w:val="26"/>
          <w:highlight w:val="yellow"/>
        </w:rPr>
        <w:t>ЕНВД.</w:t>
      </w:r>
      <w:r w:rsidR="00771B45">
        <w:rPr>
          <w:rFonts w:ascii="Times New Roman" w:hAnsi="Times New Roman" w:cs="Times New Roman"/>
          <w:b/>
          <w:sz w:val="26"/>
          <w:szCs w:val="26"/>
        </w:rPr>
        <w:t xml:space="preserve"> Следует сказать, что срок </w:t>
      </w:r>
      <w:r w:rsidR="000734C3">
        <w:rPr>
          <w:rFonts w:ascii="Times New Roman" w:hAnsi="Times New Roman" w:cs="Times New Roman"/>
          <w:b/>
          <w:sz w:val="26"/>
          <w:szCs w:val="26"/>
        </w:rPr>
        <w:t xml:space="preserve">действие системы </w:t>
      </w:r>
      <w:r w:rsidR="00771B45" w:rsidRPr="00771B45">
        <w:rPr>
          <w:rFonts w:ascii="Times New Roman" w:hAnsi="Times New Roman" w:cs="Times New Roman"/>
          <w:b/>
          <w:sz w:val="26"/>
          <w:szCs w:val="26"/>
        </w:rPr>
        <w:t>ЕНВД применяется до 31 декабря 2020 года включительно (Федеральный закон от 29.06.2012 N 97-ФЗ).</w:t>
      </w:r>
      <w:r w:rsidR="000734C3">
        <w:rPr>
          <w:rFonts w:ascii="Times New Roman" w:hAnsi="Times New Roman" w:cs="Times New Roman"/>
          <w:b/>
          <w:sz w:val="26"/>
          <w:szCs w:val="26"/>
        </w:rPr>
        <w:t xml:space="preserve"> </w:t>
      </w:r>
      <w:r w:rsidR="00DD1CE4" w:rsidRPr="00DD1CE4">
        <w:rPr>
          <w:rFonts w:ascii="Times New Roman" w:hAnsi="Times New Roman" w:cs="Times New Roman"/>
          <w:b/>
          <w:sz w:val="26"/>
          <w:szCs w:val="26"/>
        </w:rPr>
        <w:t>Положения главы 26.3 части второй Налогового кодекса Российской Федерации не применяются с 1 января 2021 года.</w:t>
      </w:r>
      <w:r w:rsidR="00DD1CE4">
        <w:rPr>
          <w:rFonts w:ascii="Times New Roman" w:hAnsi="Times New Roman" w:cs="Times New Roman"/>
          <w:b/>
          <w:sz w:val="26"/>
          <w:szCs w:val="26"/>
        </w:rPr>
        <w:t xml:space="preserve"> </w:t>
      </w:r>
    </w:p>
    <w:p w:rsidR="004D2647" w:rsidRPr="000734C3" w:rsidRDefault="000734C3" w:rsidP="000734C3">
      <w:pPr>
        <w:ind w:firstLine="708"/>
        <w:jc w:val="both"/>
        <w:rPr>
          <w:rFonts w:ascii="Times New Roman" w:hAnsi="Times New Roman" w:cs="Times New Roman"/>
          <w:sz w:val="26"/>
          <w:szCs w:val="26"/>
        </w:rPr>
      </w:pPr>
      <w:r w:rsidRPr="000734C3">
        <w:rPr>
          <w:rFonts w:ascii="Times New Roman" w:hAnsi="Times New Roman" w:cs="Times New Roman"/>
          <w:sz w:val="26"/>
          <w:szCs w:val="26"/>
        </w:rPr>
        <w:t xml:space="preserve">О дальнейшем существовании этой системы налогообложения </w:t>
      </w:r>
      <w:r>
        <w:rPr>
          <w:rFonts w:ascii="Times New Roman" w:hAnsi="Times New Roman" w:cs="Times New Roman"/>
          <w:sz w:val="26"/>
          <w:szCs w:val="26"/>
        </w:rPr>
        <w:t>пока не</w:t>
      </w:r>
      <w:r w:rsidRPr="000734C3">
        <w:rPr>
          <w:rFonts w:ascii="Times New Roman" w:hAnsi="Times New Roman" w:cs="Times New Roman"/>
          <w:sz w:val="26"/>
          <w:szCs w:val="26"/>
        </w:rPr>
        <w:t xml:space="preserve"> ясно.</w:t>
      </w:r>
    </w:p>
    <w:p w:rsidR="000734C3" w:rsidRPr="000734C3" w:rsidRDefault="000734C3" w:rsidP="000734C3">
      <w:pPr>
        <w:ind w:firstLine="708"/>
        <w:jc w:val="both"/>
        <w:rPr>
          <w:rFonts w:ascii="Times New Roman" w:hAnsi="Times New Roman" w:cs="Times New Roman"/>
          <w:sz w:val="26"/>
          <w:szCs w:val="26"/>
        </w:rPr>
      </w:pPr>
      <w:r>
        <w:rPr>
          <w:rFonts w:ascii="Times New Roman" w:hAnsi="Times New Roman" w:cs="Times New Roman"/>
          <w:b/>
          <w:sz w:val="26"/>
          <w:szCs w:val="26"/>
        </w:rPr>
        <w:t>В текущем</w:t>
      </w:r>
      <w:r w:rsidR="000B10CC">
        <w:rPr>
          <w:rFonts w:ascii="Times New Roman" w:hAnsi="Times New Roman" w:cs="Times New Roman"/>
          <w:b/>
          <w:sz w:val="26"/>
          <w:szCs w:val="26"/>
        </w:rPr>
        <w:t xml:space="preserve"> </w:t>
      </w:r>
      <w:r>
        <w:rPr>
          <w:rFonts w:ascii="Times New Roman" w:hAnsi="Times New Roman" w:cs="Times New Roman"/>
          <w:b/>
          <w:sz w:val="26"/>
          <w:szCs w:val="26"/>
        </w:rPr>
        <w:t xml:space="preserve">2018г. только в городе Ижевске существует пониженная ставка ЕНДВ 7,5% вместо 15% для отдельных видов деятельности. </w:t>
      </w:r>
    </w:p>
    <w:p w:rsidR="000734C3" w:rsidRDefault="000734C3" w:rsidP="000734C3">
      <w:pPr>
        <w:ind w:firstLine="708"/>
        <w:jc w:val="both"/>
        <w:rPr>
          <w:rFonts w:ascii="Times New Roman" w:hAnsi="Times New Roman" w:cs="Times New Roman"/>
          <w:b/>
          <w:sz w:val="26"/>
          <w:szCs w:val="26"/>
        </w:rPr>
      </w:pPr>
      <w:r w:rsidRPr="000734C3">
        <w:rPr>
          <w:rFonts w:ascii="Times New Roman" w:hAnsi="Times New Roman" w:cs="Times New Roman"/>
          <w:sz w:val="26"/>
          <w:szCs w:val="26"/>
        </w:rPr>
        <w:t>Решением думы города Ижевска от 21.09.2017 N 396 "О внесении изменений в решение Городской думы города Ижевска от 27 ноября 2007 года N 338 "О едином налоге на вмененный доход для отдельных видов предпринимательской деятельности на территории города Ижевска</w:t>
      </w:r>
      <w:r w:rsidRPr="000734C3">
        <w:rPr>
          <w:rFonts w:ascii="Times New Roman" w:hAnsi="Times New Roman" w:cs="Times New Roman"/>
          <w:b/>
          <w:sz w:val="26"/>
          <w:szCs w:val="26"/>
        </w:rPr>
        <w:t>"</w:t>
      </w:r>
      <w:r>
        <w:rPr>
          <w:rFonts w:ascii="Times New Roman" w:hAnsi="Times New Roman" w:cs="Times New Roman"/>
          <w:b/>
          <w:sz w:val="26"/>
          <w:szCs w:val="26"/>
        </w:rPr>
        <w:t xml:space="preserve"> были внесены определенные изменения по применению данного режима налогообложения, в частности:</w:t>
      </w:r>
    </w:p>
    <w:p w:rsidR="000734C3" w:rsidRPr="000734C3" w:rsidRDefault="000734C3" w:rsidP="000734C3">
      <w:pPr>
        <w:ind w:firstLine="708"/>
        <w:jc w:val="both"/>
        <w:rPr>
          <w:rFonts w:ascii="Times New Roman" w:hAnsi="Times New Roman" w:cs="Times New Roman"/>
          <w:sz w:val="26"/>
          <w:szCs w:val="26"/>
        </w:rPr>
      </w:pPr>
      <w:r w:rsidRPr="000734C3">
        <w:rPr>
          <w:rFonts w:ascii="Times New Roman" w:hAnsi="Times New Roman" w:cs="Times New Roman"/>
          <w:b/>
          <w:sz w:val="26"/>
          <w:szCs w:val="26"/>
        </w:rPr>
        <w:t>1.</w:t>
      </w:r>
      <w:r w:rsidRPr="000734C3">
        <w:rPr>
          <w:rFonts w:ascii="Times New Roman" w:hAnsi="Times New Roman" w:cs="Times New Roman"/>
          <w:b/>
          <w:sz w:val="26"/>
          <w:szCs w:val="26"/>
        </w:rPr>
        <w:tab/>
      </w:r>
      <w:r w:rsidRPr="000734C3">
        <w:rPr>
          <w:rFonts w:ascii="Times New Roman" w:hAnsi="Times New Roman" w:cs="Times New Roman"/>
          <w:sz w:val="26"/>
          <w:szCs w:val="26"/>
        </w:rPr>
        <w:t>до 31 декабря 2018 года продлено действие пониженной ставки ЕНВД в размере 7,5% для вновь зарегистрированных индивидуальных предпринимателей, впервые зарегистрированных после 1 января 2016 года по отдельным видам деятельности.</w:t>
      </w:r>
    </w:p>
    <w:p w:rsidR="000734C3" w:rsidRPr="000734C3" w:rsidRDefault="000734C3" w:rsidP="000734C3">
      <w:pPr>
        <w:ind w:firstLine="708"/>
        <w:jc w:val="both"/>
        <w:rPr>
          <w:rFonts w:ascii="Times New Roman" w:hAnsi="Times New Roman" w:cs="Times New Roman"/>
          <w:i/>
          <w:sz w:val="26"/>
          <w:szCs w:val="26"/>
        </w:rPr>
      </w:pPr>
      <w:r w:rsidRPr="000734C3">
        <w:rPr>
          <w:rFonts w:ascii="Times New Roman" w:hAnsi="Times New Roman" w:cs="Times New Roman"/>
          <w:sz w:val="26"/>
          <w:szCs w:val="26"/>
        </w:rPr>
        <w:t>2.</w:t>
      </w:r>
      <w:r w:rsidRPr="000734C3">
        <w:rPr>
          <w:rFonts w:ascii="Times New Roman" w:hAnsi="Times New Roman" w:cs="Times New Roman"/>
          <w:sz w:val="26"/>
          <w:szCs w:val="26"/>
        </w:rPr>
        <w:tab/>
        <w:t>кроме того, увеличено значение А</w:t>
      </w:r>
      <w:proofErr w:type="gramStart"/>
      <w:r w:rsidRPr="000734C3">
        <w:rPr>
          <w:rFonts w:ascii="Times New Roman" w:hAnsi="Times New Roman" w:cs="Times New Roman"/>
          <w:sz w:val="26"/>
          <w:szCs w:val="26"/>
        </w:rPr>
        <w:t>1</w:t>
      </w:r>
      <w:proofErr w:type="gramEnd"/>
      <w:r w:rsidRPr="000734C3">
        <w:rPr>
          <w:rFonts w:ascii="Times New Roman" w:hAnsi="Times New Roman" w:cs="Times New Roman"/>
          <w:sz w:val="26"/>
          <w:szCs w:val="26"/>
        </w:rPr>
        <w:t xml:space="preserve"> для всех видов предпринимательской деятельности  </w:t>
      </w:r>
      <w:r w:rsidRPr="000734C3">
        <w:rPr>
          <w:rFonts w:ascii="Times New Roman" w:hAnsi="Times New Roman" w:cs="Times New Roman"/>
          <w:i/>
          <w:sz w:val="26"/>
          <w:szCs w:val="26"/>
        </w:rPr>
        <w:t xml:space="preserve">(в среднем на 104%); </w:t>
      </w:r>
    </w:p>
    <w:p w:rsidR="000734C3" w:rsidRPr="000734C3" w:rsidRDefault="000734C3" w:rsidP="000734C3">
      <w:pPr>
        <w:ind w:firstLine="708"/>
        <w:jc w:val="both"/>
        <w:rPr>
          <w:rFonts w:ascii="Times New Roman" w:hAnsi="Times New Roman" w:cs="Times New Roman"/>
          <w:sz w:val="26"/>
          <w:szCs w:val="26"/>
        </w:rPr>
      </w:pPr>
      <w:r w:rsidRPr="000734C3">
        <w:rPr>
          <w:rFonts w:ascii="Times New Roman" w:hAnsi="Times New Roman" w:cs="Times New Roman"/>
          <w:sz w:val="26"/>
          <w:szCs w:val="26"/>
        </w:rPr>
        <w:t>3.</w:t>
      </w:r>
      <w:r w:rsidRPr="000734C3">
        <w:rPr>
          <w:rFonts w:ascii="Times New Roman" w:hAnsi="Times New Roman" w:cs="Times New Roman"/>
          <w:sz w:val="26"/>
          <w:szCs w:val="26"/>
        </w:rPr>
        <w:tab/>
        <w:t xml:space="preserve">отменено применение значения А3, учитывающее площадь торгового места при розничной торговле, осуществляемой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 м для расчета базовой доходности; </w:t>
      </w:r>
    </w:p>
    <w:p w:rsidR="000734C3" w:rsidRPr="000734C3" w:rsidRDefault="000734C3" w:rsidP="000734C3">
      <w:pPr>
        <w:ind w:firstLine="708"/>
        <w:jc w:val="both"/>
        <w:rPr>
          <w:rFonts w:ascii="Times New Roman" w:hAnsi="Times New Roman" w:cs="Times New Roman"/>
          <w:sz w:val="26"/>
          <w:szCs w:val="26"/>
        </w:rPr>
      </w:pPr>
      <w:r w:rsidRPr="000734C3">
        <w:rPr>
          <w:rFonts w:ascii="Times New Roman" w:hAnsi="Times New Roman" w:cs="Times New Roman"/>
          <w:sz w:val="26"/>
          <w:szCs w:val="26"/>
        </w:rPr>
        <w:t>4.</w:t>
      </w:r>
      <w:r w:rsidRPr="000734C3">
        <w:rPr>
          <w:rFonts w:ascii="Times New Roman" w:hAnsi="Times New Roman" w:cs="Times New Roman"/>
          <w:sz w:val="26"/>
          <w:szCs w:val="26"/>
        </w:rPr>
        <w:tab/>
        <w:t xml:space="preserve">введены дополнительные виды экономической деятельности и виды услуг, относящиеся в соответствии с распоряжением Правительства Российской </w:t>
      </w:r>
      <w:r w:rsidRPr="000734C3">
        <w:rPr>
          <w:rFonts w:ascii="Times New Roman" w:hAnsi="Times New Roman" w:cs="Times New Roman"/>
          <w:sz w:val="26"/>
          <w:szCs w:val="26"/>
        </w:rPr>
        <w:lastRenderedPageBreak/>
        <w:t>Федерации от 24.11.2016 N 2496-р к бытовым услугам, и в отношении которых система налогообложения в виде ЕНВД не применялась, значение А</w:t>
      </w:r>
      <w:proofErr w:type="gramStart"/>
      <w:r w:rsidRPr="000734C3">
        <w:rPr>
          <w:rFonts w:ascii="Times New Roman" w:hAnsi="Times New Roman" w:cs="Times New Roman"/>
          <w:sz w:val="26"/>
          <w:szCs w:val="26"/>
        </w:rPr>
        <w:t>1</w:t>
      </w:r>
      <w:proofErr w:type="gramEnd"/>
      <w:r w:rsidRPr="000734C3">
        <w:rPr>
          <w:rFonts w:ascii="Times New Roman" w:hAnsi="Times New Roman" w:cs="Times New Roman"/>
          <w:sz w:val="26"/>
          <w:szCs w:val="26"/>
        </w:rPr>
        <w:t xml:space="preserve"> для них установлено 1,0.</w:t>
      </w:r>
    </w:p>
    <w:p w:rsidR="000734C3" w:rsidRDefault="000734C3" w:rsidP="000734C3">
      <w:pPr>
        <w:ind w:firstLine="708"/>
        <w:jc w:val="both"/>
        <w:rPr>
          <w:rFonts w:ascii="Times New Roman" w:hAnsi="Times New Roman" w:cs="Times New Roman"/>
          <w:sz w:val="26"/>
          <w:szCs w:val="26"/>
        </w:rPr>
      </w:pPr>
      <w:r w:rsidRPr="000734C3">
        <w:rPr>
          <w:rFonts w:ascii="Times New Roman" w:hAnsi="Times New Roman" w:cs="Times New Roman"/>
          <w:sz w:val="26"/>
          <w:szCs w:val="26"/>
        </w:rPr>
        <w:t xml:space="preserve">               Все эти новшества вступили в действие с 01.01.2018г.</w:t>
      </w:r>
    </w:p>
    <w:p w:rsidR="008D7488" w:rsidRPr="008D7488" w:rsidRDefault="008D7488" w:rsidP="000734C3">
      <w:pPr>
        <w:ind w:firstLine="708"/>
        <w:jc w:val="both"/>
        <w:rPr>
          <w:rFonts w:ascii="Times New Roman" w:hAnsi="Times New Roman" w:cs="Times New Roman"/>
          <w:b/>
          <w:sz w:val="26"/>
          <w:szCs w:val="26"/>
        </w:rPr>
      </w:pPr>
      <w:r w:rsidRPr="008D7488">
        <w:rPr>
          <w:rFonts w:ascii="Times New Roman" w:hAnsi="Times New Roman" w:cs="Times New Roman"/>
          <w:b/>
          <w:sz w:val="26"/>
          <w:szCs w:val="26"/>
          <w:highlight w:val="yellow"/>
        </w:rPr>
        <w:t>Теперь несколько слов о тех</w:t>
      </w:r>
      <w:r>
        <w:rPr>
          <w:rFonts w:ascii="Times New Roman" w:hAnsi="Times New Roman" w:cs="Times New Roman"/>
          <w:b/>
          <w:sz w:val="26"/>
          <w:szCs w:val="26"/>
          <w:highlight w:val="yellow"/>
        </w:rPr>
        <w:t xml:space="preserve">, наиболее часто задаваемых </w:t>
      </w:r>
      <w:r w:rsidRPr="008D7488">
        <w:rPr>
          <w:rFonts w:ascii="Times New Roman" w:hAnsi="Times New Roman" w:cs="Times New Roman"/>
          <w:b/>
          <w:sz w:val="26"/>
          <w:szCs w:val="26"/>
          <w:highlight w:val="yellow"/>
        </w:rPr>
        <w:t xml:space="preserve">вопросах, которые </w:t>
      </w:r>
      <w:r>
        <w:rPr>
          <w:rFonts w:ascii="Times New Roman" w:hAnsi="Times New Roman" w:cs="Times New Roman"/>
          <w:b/>
          <w:sz w:val="26"/>
          <w:szCs w:val="26"/>
          <w:highlight w:val="yellow"/>
        </w:rPr>
        <w:t>поступают к нам.</w:t>
      </w:r>
    </w:p>
    <w:p w:rsidR="008D7488" w:rsidRDefault="008D7488" w:rsidP="000734C3">
      <w:pPr>
        <w:ind w:firstLine="708"/>
        <w:jc w:val="both"/>
        <w:rPr>
          <w:rFonts w:ascii="Times New Roman" w:hAnsi="Times New Roman" w:cs="Times New Roman"/>
          <w:sz w:val="26"/>
          <w:szCs w:val="26"/>
        </w:rPr>
      </w:pPr>
      <w:r w:rsidRPr="00975A91">
        <w:rPr>
          <w:rFonts w:ascii="Times New Roman" w:hAnsi="Times New Roman" w:cs="Times New Roman"/>
          <w:b/>
          <w:sz w:val="26"/>
          <w:szCs w:val="26"/>
        </w:rPr>
        <w:t xml:space="preserve">Первая группа вопросов, касается применения </w:t>
      </w:r>
      <w:r w:rsidRPr="00293915">
        <w:rPr>
          <w:rFonts w:ascii="Times New Roman" w:hAnsi="Times New Roman" w:cs="Times New Roman"/>
          <w:b/>
          <w:sz w:val="26"/>
          <w:szCs w:val="26"/>
          <w:u w:val="single"/>
        </w:rPr>
        <w:t>упрощенной системы налогообложения.</w:t>
      </w:r>
      <w:r w:rsidRPr="00293915">
        <w:rPr>
          <w:rFonts w:ascii="Times New Roman" w:hAnsi="Times New Roman" w:cs="Times New Roman"/>
          <w:sz w:val="26"/>
          <w:szCs w:val="26"/>
          <w:u w:val="single"/>
        </w:rPr>
        <w:t xml:space="preserve"> </w:t>
      </w:r>
      <w:r>
        <w:rPr>
          <w:rFonts w:ascii="Times New Roman" w:hAnsi="Times New Roman" w:cs="Times New Roman"/>
          <w:sz w:val="26"/>
          <w:szCs w:val="26"/>
        </w:rPr>
        <w:t>И связана она</w:t>
      </w:r>
      <w:r w:rsidR="00975A91">
        <w:rPr>
          <w:rFonts w:ascii="Times New Roman" w:hAnsi="Times New Roman" w:cs="Times New Roman"/>
          <w:sz w:val="26"/>
          <w:szCs w:val="26"/>
        </w:rPr>
        <w:t>,</w:t>
      </w:r>
      <w:r>
        <w:rPr>
          <w:rFonts w:ascii="Times New Roman" w:hAnsi="Times New Roman" w:cs="Times New Roman"/>
          <w:sz w:val="26"/>
          <w:szCs w:val="26"/>
        </w:rPr>
        <w:t xml:space="preserve"> прежде всего</w:t>
      </w:r>
      <w:r w:rsidR="00975A91">
        <w:rPr>
          <w:rFonts w:ascii="Times New Roman" w:hAnsi="Times New Roman" w:cs="Times New Roman"/>
          <w:sz w:val="26"/>
          <w:szCs w:val="26"/>
        </w:rPr>
        <w:t>,</w:t>
      </w:r>
      <w:r>
        <w:rPr>
          <w:rFonts w:ascii="Times New Roman" w:hAnsi="Times New Roman" w:cs="Times New Roman"/>
          <w:sz w:val="26"/>
          <w:szCs w:val="26"/>
        </w:rPr>
        <w:t xml:space="preserve"> с применением «0» ставки по УСНО  и налоговых каникул.</w:t>
      </w:r>
    </w:p>
    <w:p w:rsidR="00F470F9" w:rsidRDefault="008D7488" w:rsidP="00F470F9">
      <w:pPr>
        <w:pStyle w:val="a3"/>
        <w:numPr>
          <w:ilvl w:val="0"/>
          <w:numId w:val="6"/>
        </w:numPr>
        <w:jc w:val="both"/>
        <w:rPr>
          <w:rFonts w:ascii="Times New Roman" w:hAnsi="Times New Roman" w:cs="Times New Roman"/>
          <w:sz w:val="26"/>
          <w:szCs w:val="26"/>
        </w:rPr>
      </w:pPr>
      <w:r w:rsidRPr="00F470F9">
        <w:rPr>
          <w:rFonts w:ascii="Times New Roman" w:hAnsi="Times New Roman" w:cs="Times New Roman"/>
          <w:b/>
          <w:sz w:val="26"/>
          <w:szCs w:val="26"/>
        </w:rPr>
        <w:t>Часто задают</w:t>
      </w:r>
      <w:r w:rsidRPr="00F470F9">
        <w:rPr>
          <w:rFonts w:ascii="Times New Roman" w:hAnsi="Times New Roman" w:cs="Times New Roman"/>
          <w:sz w:val="26"/>
          <w:szCs w:val="26"/>
        </w:rPr>
        <w:t xml:space="preserve"> вопрос о возможности применения того или иного вида </w:t>
      </w:r>
      <w:proofErr w:type="spellStart"/>
      <w:r w:rsidRPr="00F470F9">
        <w:rPr>
          <w:rFonts w:ascii="Times New Roman" w:hAnsi="Times New Roman" w:cs="Times New Roman"/>
          <w:sz w:val="26"/>
          <w:szCs w:val="26"/>
        </w:rPr>
        <w:t>ОКВЭДа</w:t>
      </w:r>
      <w:proofErr w:type="spellEnd"/>
      <w:r w:rsidRPr="00F470F9">
        <w:rPr>
          <w:rFonts w:ascii="Times New Roman" w:hAnsi="Times New Roman" w:cs="Times New Roman"/>
          <w:sz w:val="26"/>
          <w:szCs w:val="26"/>
        </w:rPr>
        <w:t xml:space="preserve"> в период налоговых каникул. </w:t>
      </w:r>
    </w:p>
    <w:p w:rsidR="008D7488" w:rsidRPr="00F470F9" w:rsidRDefault="00F470F9" w:rsidP="00F470F9">
      <w:pPr>
        <w:ind w:firstLine="360"/>
        <w:jc w:val="both"/>
        <w:rPr>
          <w:rFonts w:ascii="Times New Roman" w:hAnsi="Times New Roman" w:cs="Times New Roman"/>
          <w:sz w:val="26"/>
          <w:szCs w:val="26"/>
        </w:rPr>
      </w:pPr>
      <w:r>
        <w:rPr>
          <w:rFonts w:ascii="Times New Roman" w:hAnsi="Times New Roman" w:cs="Times New Roman"/>
          <w:sz w:val="26"/>
          <w:szCs w:val="26"/>
        </w:rPr>
        <w:t xml:space="preserve">Ответ: </w:t>
      </w:r>
      <w:r w:rsidR="008D7488" w:rsidRPr="00F470F9">
        <w:rPr>
          <w:rFonts w:ascii="Times New Roman" w:hAnsi="Times New Roman" w:cs="Times New Roman"/>
          <w:sz w:val="26"/>
          <w:szCs w:val="26"/>
        </w:rPr>
        <w:t xml:space="preserve">Здесь нужно сказать о том, что </w:t>
      </w:r>
      <w:r w:rsidRPr="00F470F9">
        <w:rPr>
          <w:rFonts w:ascii="Times New Roman" w:hAnsi="Times New Roman" w:cs="Times New Roman"/>
          <w:sz w:val="26"/>
          <w:szCs w:val="26"/>
        </w:rPr>
        <w:t>индивидуальные предприниматели при определении вида предпринимательской деятельности  обязан руков</w:t>
      </w:r>
      <w:r>
        <w:rPr>
          <w:rFonts w:ascii="Times New Roman" w:hAnsi="Times New Roman" w:cs="Times New Roman"/>
          <w:sz w:val="26"/>
          <w:szCs w:val="26"/>
        </w:rPr>
        <w:t xml:space="preserve">одствоваться ОКВЭД 2 или ОКПД 2, действующие с 01.2017г. </w:t>
      </w:r>
      <w:r w:rsidRPr="00F470F9">
        <w:rPr>
          <w:rFonts w:ascii="Times New Roman" w:hAnsi="Times New Roman" w:cs="Times New Roman"/>
          <w:sz w:val="26"/>
          <w:szCs w:val="26"/>
        </w:rPr>
        <w:t xml:space="preserve"> Ранее, до 2017г. это были ОКУН или ОКВЭД.</w:t>
      </w:r>
    </w:p>
    <w:p w:rsidR="00F470F9" w:rsidRPr="00F470F9" w:rsidRDefault="00F470F9" w:rsidP="00F470F9">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Т.к., гл.26.5 НК РФ и Законом УР №32-РЗ (с учетом последней редакции от 27.12.2017г.) предусматривает норму, говорящую о том, что в</w:t>
      </w:r>
      <w:r w:rsidRPr="00F470F9">
        <w:rPr>
          <w:rFonts w:ascii="Times New Roman" w:hAnsi="Times New Roman" w:cs="Times New Roman"/>
          <w:sz w:val="26"/>
          <w:szCs w:val="26"/>
        </w:rPr>
        <w:t>иды предпринимательской деятельности в производственной, социальной и научной сферах, в отношении которых устанавливается налоговая ставка в размере 0 процентов устанавливаются на основании ОКВЭД (Общероссийского классификатора видов экономической деятельности).</w:t>
      </w:r>
      <w:proofErr w:type="gramEnd"/>
      <w:r w:rsidRPr="00F470F9">
        <w:rPr>
          <w:rFonts w:ascii="Times New Roman" w:hAnsi="Times New Roman" w:cs="Times New Roman"/>
          <w:sz w:val="26"/>
          <w:szCs w:val="26"/>
        </w:rPr>
        <w:t xml:space="preserve"> А Виды предпринимательской деятельности в сфере бытовых услуг населению  устанавливаются на основании кодов видов деятельности в соответствии с ОКВЭД (Общероссийским классификатором видов экономической деятельности) и (или) кодов услуг в соответствии с ОКПД (Общероссийским классификатором продукции по видам экономической деятельности, относящихся к бытовым услугам, определяемых Правительством Российской Федерации).</w:t>
      </w:r>
      <w:r>
        <w:rPr>
          <w:rFonts w:ascii="Times New Roman" w:hAnsi="Times New Roman" w:cs="Times New Roman"/>
          <w:sz w:val="26"/>
          <w:szCs w:val="26"/>
        </w:rPr>
        <w:t xml:space="preserve"> В Законе 32-РЗ виды деятельности четко определены по ОКВЭД и ОКПД, и не могут быть иными.</w:t>
      </w:r>
    </w:p>
    <w:p w:rsidR="00F470F9" w:rsidRDefault="00F470F9" w:rsidP="00F470F9">
      <w:pPr>
        <w:jc w:val="both"/>
        <w:rPr>
          <w:rFonts w:ascii="Times New Roman" w:hAnsi="Times New Roman" w:cs="Times New Roman"/>
          <w:sz w:val="26"/>
          <w:szCs w:val="26"/>
        </w:rPr>
      </w:pPr>
      <w:r>
        <w:rPr>
          <w:rFonts w:ascii="Times New Roman" w:hAnsi="Times New Roman" w:cs="Times New Roman"/>
          <w:sz w:val="26"/>
          <w:szCs w:val="26"/>
        </w:rPr>
        <w:t xml:space="preserve">2. </w:t>
      </w:r>
      <w:r w:rsidRPr="00F470F9">
        <w:rPr>
          <w:rFonts w:ascii="Times New Roman" w:hAnsi="Times New Roman" w:cs="Times New Roman"/>
          <w:b/>
          <w:sz w:val="26"/>
          <w:szCs w:val="26"/>
        </w:rPr>
        <w:t>Второй наиболее часто задаваемый вопрос</w:t>
      </w:r>
      <w:r>
        <w:rPr>
          <w:rFonts w:ascii="Times New Roman" w:hAnsi="Times New Roman" w:cs="Times New Roman"/>
          <w:sz w:val="26"/>
          <w:szCs w:val="26"/>
        </w:rPr>
        <w:t xml:space="preserve"> касается возможности применения  нулевой ставки и периода ее применения. </w:t>
      </w:r>
    </w:p>
    <w:p w:rsidR="00F470F9" w:rsidRPr="00975A91" w:rsidRDefault="00F470F9" w:rsidP="00F470F9">
      <w:pPr>
        <w:jc w:val="both"/>
        <w:rPr>
          <w:rFonts w:ascii="Times New Roman" w:hAnsi="Times New Roman" w:cs="Times New Roman"/>
          <w:b/>
          <w:sz w:val="26"/>
          <w:szCs w:val="26"/>
        </w:rPr>
      </w:pPr>
      <w:r w:rsidRPr="00F470F9">
        <w:rPr>
          <w:rFonts w:ascii="Times New Roman" w:hAnsi="Times New Roman" w:cs="Times New Roman"/>
          <w:b/>
          <w:sz w:val="26"/>
          <w:szCs w:val="26"/>
        </w:rPr>
        <w:t>Ответ:</w:t>
      </w:r>
      <w:r>
        <w:rPr>
          <w:rFonts w:ascii="Times New Roman" w:hAnsi="Times New Roman" w:cs="Times New Roman"/>
          <w:sz w:val="26"/>
          <w:szCs w:val="26"/>
        </w:rPr>
        <w:t xml:space="preserve"> </w:t>
      </w:r>
      <w:proofErr w:type="gramStart"/>
      <w:r w:rsidRPr="00F470F9">
        <w:rPr>
          <w:rFonts w:ascii="Times New Roman" w:hAnsi="Times New Roman" w:cs="Times New Roman"/>
          <w:sz w:val="26"/>
          <w:szCs w:val="26"/>
        </w:rPr>
        <w:t xml:space="preserve">Здесь нужно сказать о том, что налоговая ставка в размере 0 процентов может устанавливаться законами субъектов Российской Федерации только для налогоплательщиков - индивидуальных предпринимателей, </w:t>
      </w:r>
      <w:r w:rsidRPr="006848CE">
        <w:rPr>
          <w:rFonts w:ascii="Times New Roman" w:hAnsi="Times New Roman" w:cs="Times New Roman"/>
          <w:b/>
          <w:sz w:val="26"/>
          <w:szCs w:val="26"/>
        </w:rPr>
        <w:t>впервые зарегистрированных после вступления в силу соответствующих законов субъектов Российской Федерации, и не может применяться индивидуальными предпринимателями, снявшимися с учета в связи с прекращением деятельности</w:t>
      </w:r>
      <w:r w:rsidRPr="00F470F9">
        <w:rPr>
          <w:rFonts w:ascii="Times New Roman" w:hAnsi="Times New Roman" w:cs="Times New Roman"/>
          <w:sz w:val="26"/>
          <w:szCs w:val="26"/>
        </w:rPr>
        <w:t xml:space="preserve"> и </w:t>
      </w:r>
      <w:r w:rsidR="006848CE" w:rsidRPr="006848CE">
        <w:rPr>
          <w:rFonts w:ascii="Times New Roman" w:hAnsi="Times New Roman" w:cs="Times New Roman"/>
          <w:b/>
          <w:sz w:val="26"/>
          <w:szCs w:val="26"/>
        </w:rPr>
        <w:t xml:space="preserve">потом </w:t>
      </w:r>
      <w:r w:rsidRPr="006848CE">
        <w:rPr>
          <w:rFonts w:ascii="Times New Roman" w:hAnsi="Times New Roman" w:cs="Times New Roman"/>
          <w:b/>
          <w:sz w:val="26"/>
          <w:szCs w:val="26"/>
        </w:rPr>
        <w:t>вновь зарегистрированными</w:t>
      </w:r>
      <w:r w:rsidR="006848CE">
        <w:rPr>
          <w:rFonts w:ascii="Times New Roman" w:hAnsi="Times New Roman" w:cs="Times New Roman"/>
          <w:sz w:val="26"/>
          <w:szCs w:val="26"/>
        </w:rPr>
        <w:t xml:space="preserve">, т.е. </w:t>
      </w:r>
      <w:r w:rsidRPr="00F470F9">
        <w:rPr>
          <w:rFonts w:ascii="Times New Roman" w:hAnsi="Times New Roman" w:cs="Times New Roman"/>
          <w:sz w:val="26"/>
          <w:szCs w:val="26"/>
        </w:rPr>
        <w:t xml:space="preserve">повторно или в </w:t>
      </w:r>
      <w:r w:rsidRPr="00F470F9">
        <w:rPr>
          <w:rFonts w:ascii="Times New Roman" w:hAnsi="Times New Roman" w:cs="Times New Roman"/>
          <w:sz w:val="26"/>
          <w:szCs w:val="26"/>
        </w:rPr>
        <w:lastRenderedPageBreak/>
        <w:t>очередной раз после</w:t>
      </w:r>
      <w:proofErr w:type="gramEnd"/>
      <w:r w:rsidRPr="00F470F9">
        <w:rPr>
          <w:rFonts w:ascii="Times New Roman" w:hAnsi="Times New Roman" w:cs="Times New Roman"/>
          <w:sz w:val="26"/>
          <w:szCs w:val="26"/>
        </w:rPr>
        <w:t xml:space="preserve"> вступления в силу указанных законов субъектов Российской Федерации (письма Минфина от 08.04.2015 №03-11-11/19806, от 26.01.2015 №03-11-10/2204</w:t>
      </w:r>
      <w:r w:rsidR="00975A91">
        <w:rPr>
          <w:rFonts w:ascii="Times New Roman" w:hAnsi="Times New Roman" w:cs="Times New Roman"/>
          <w:sz w:val="26"/>
          <w:szCs w:val="26"/>
        </w:rPr>
        <w:t xml:space="preserve">, </w:t>
      </w:r>
      <w:r w:rsidR="00975A91" w:rsidRPr="00975A91">
        <w:rPr>
          <w:rFonts w:ascii="Times New Roman" w:hAnsi="Times New Roman" w:cs="Times New Roman"/>
          <w:b/>
          <w:sz w:val="26"/>
          <w:szCs w:val="26"/>
        </w:rPr>
        <w:t>от 23.03.2015г. №03-11-10/15651</w:t>
      </w:r>
      <w:r w:rsidR="00975A91">
        <w:rPr>
          <w:rFonts w:ascii="Times New Roman" w:hAnsi="Times New Roman" w:cs="Times New Roman"/>
          <w:b/>
          <w:sz w:val="26"/>
          <w:szCs w:val="26"/>
        </w:rPr>
        <w:t xml:space="preserve"> – даны примеры даже</w:t>
      </w:r>
      <w:r w:rsidRPr="00975A91">
        <w:rPr>
          <w:rFonts w:ascii="Times New Roman" w:hAnsi="Times New Roman" w:cs="Times New Roman"/>
          <w:b/>
          <w:sz w:val="26"/>
          <w:szCs w:val="26"/>
        </w:rPr>
        <w:t>).</w:t>
      </w:r>
    </w:p>
    <w:p w:rsidR="008D7488" w:rsidRDefault="00F470F9" w:rsidP="006848CE">
      <w:pPr>
        <w:ind w:firstLine="708"/>
        <w:jc w:val="both"/>
        <w:rPr>
          <w:rFonts w:ascii="Times New Roman" w:hAnsi="Times New Roman" w:cs="Times New Roman"/>
          <w:sz w:val="26"/>
          <w:szCs w:val="26"/>
        </w:rPr>
      </w:pPr>
      <w:proofErr w:type="gramStart"/>
      <w:r w:rsidRPr="00F470F9">
        <w:rPr>
          <w:rFonts w:ascii="Times New Roman" w:hAnsi="Times New Roman" w:cs="Times New Roman"/>
          <w:sz w:val="26"/>
          <w:szCs w:val="26"/>
        </w:rPr>
        <w:t xml:space="preserve">Статьей 1 Закона №32-РЗ определено, что налоговая ставка в размере 0 процентов устанавливается при применении упрощенной системы налогообложения или патентной системы налогообложения индивидуальными предпринимателями, </w:t>
      </w:r>
      <w:r w:rsidRPr="006848CE">
        <w:rPr>
          <w:rFonts w:ascii="Times New Roman" w:hAnsi="Times New Roman" w:cs="Times New Roman"/>
          <w:b/>
          <w:sz w:val="26"/>
          <w:szCs w:val="26"/>
        </w:rPr>
        <w:t>впервые зарегистрированными на территории Удмуртской Республики после вступления в силу настоящего Закона</w:t>
      </w:r>
      <w:r w:rsidRPr="00F470F9">
        <w:rPr>
          <w:rFonts w:ascii="Times New Roman" w:hAnsi="Times New Roman" w:cs="Times New Roman"/>
          <w:sz w:val="26"/>
          <w:szCs w:val="26"/>
        </w:rPr>
        <w:t xml:space="preserve"> и осуществляющими виды предпринимательской деятельности в производственной, социальной и (или) научной сферах, а также в сфере бытовых услуг населению, определенные статьями 2 и 3</w:t>
      </w:r>
      <w:proofErr w:type="gramEnd"/>
      <w:r w:rsidRPr="00F470F9">
        <w:rPr>
          <w:rFonts w:ascii="Times New Roman" w:hAnsi="Times New Roman" w:cs="Times New Roman"/>
          <w:sz w:val="26"/>
          <w:szCs w:val="26"/>
        </w:rPr>
        <w:t xml:space="preserve"> настоящего Закона.</w:t>
      </w:r>
    </w:p>
    <w:p w:rsidR="00582A0F" w:rsidRDefault="006848CE" w:rsidP="008D7488">
      <w:pPr>
        <w:jc w:val="both"/>
        <w:rPr>
          <w:rFonts w:ascii="Times New Roman" w:hAnsi="Times New Roman" w:cs="Times New Roman"/>
          <w:b/>
          <w:sz w:val="26"/>
          <w:szCs w:val="26"/>
        </w:rPr>
      </w:pPr>
      <w:r>
        <w:rPr>
          <w:rFonts w:ascii="Times New Roman" w:hAnsi="Times New Roman" w:cs="Times New Roman"/>
          <w:sz w:val="26"/>
          <w:szCs w:val="26"/>
        </w:rPr>
        <w:tab/>
      </w:r>
      <w:proofErr w:type="gramStart"/>
      <w:r w:rsidRPr="006848CE">
        <w:rPr>
          <w:rFonts w:ascii="Times New Roman" w:hAnsi="Times New Roman" w:cs="Times New Roman"/>
          <w:sz w:val="26"/>
          <w:szCs w:val="26"/>
        </w:rPr>
        <w:t>Таким образом, на территории Удмуртской Республики нулевую налоговую ставку при применении упрощенной системы налогообложения или патентной системы налогообложения за п</w:t>
      </w:r>
      <w:r w:rsidR="003F4106">
        <w:rPr>
          <w:rFonts w:ascii="Times New Roman" w:hAnsi="Times New Roman" w:cs="Times New Roman"/>
          <w:sz w:val="26"/>
          <w:szCs w:val="26"/>
        </w:rPr>
        <w:t>ериоды с 01.01.2015 по  31.12</w:t>
      </w:r>
      <w:r>
        <w:rPr>
          <w:rFonts w:ascii="Times New Roman" w:hAnsi="Times New Roman" w:cs="Times New Roman"/>
          <w:sz w:val="26"/>
          <w:szCs w:val="26"/>
        </w:rPr>
        <w:t>.2020</w:t>
      </w:r>
      <w:r w:rsidRPr="006848CE">
        <w:rPr>
          <w:rFonts w:ascii="Times New Roman" w:hAnsi="Times New Roman" w:cs="Times New Roman"/>
          <w:sz w:val="26"/>
          <w:szCs w:val="26"/>
        </w:rPr>
        <w:t xml:space="preserve"> вправе применять индивидуальные предприниматели, впервые зарегистрированные после </w:t>
      </w:r>
      <w:r>
        <w:rPr>
          <w:rFonts w:ascii="Times New Roman" w:hAnsi="Times New Roman" w:cs="Times New Roman"/>
          <w:sz w:val="26"/>
          <w:szCs w:val="26"/>
        </w:rPr>
        <w:t>01.</w:t>
      </w:r>
      <w:r w:rsidRPr="006848CE">
        <w:rPr>
          <w:rFonts w:ascii="Times New Roman" w:hAnsi="Times New Roman" w:cs="Times New Roman"/>
          <w:sz w:val="26"/>
          <w:szCs w:val="26"/>
        </w:rPr>
        <w:t>0</w:t>
      </w:r>
      <w:r w:rsidR="00582A0F">
        <w:rPr>
          <w:rFonts w:ascii="Times New Roman" w:hAnsi="Times New Roman" w:cs="Times New Roman"/>
          <w:sz w:val="26"/>
          <w:szCs w:val="26"/>
        </w:rPr>
        <w:t>1</w:t>
      </w:r>
      <w:r w:rsidRPr="006848CE">
        <w:rPr>
          <w:rFonts w:ascii="Times New Roman" w:hAnsi="Times New Roman" w:cs="Times New Roman"/>
          <w:sz w:val="26"/>
          <w:szCs w:val="26"/>
        </w:rPr>
        <w:t xml:space="preserve">.2015, </w:t>
      </w:r>
      <w:r w:rsidR="008A00D2" w:rsidRPr="008A00D2">
        <w:rPr>
          <w:rFonts w:ascii="Times New Roman" w:hAnsi="Times New Roman" w:cs="Times New Roman"/>
          <w:sz w:val="26"/>
          <w:szCs w:val="26"/>
        </w:rPr>
        <w:t xml:space="preserve">со дня их государственной регистрации в качестве индивидуального предпринимателя </w:t>
      </w:r>
      <w:r w:rsidR="008A00D2">
        <w:rPr>
          <w:rFonts w:ascii="Times New Roman" w:hAnsi="Times New Roman" w:cs="Times New Roman"/>
          <w:sz w:val="26"/>
          <w:szCs w:val="26"/>
        </w:rPr>
        <w:t xml:space="preserve"> и </w:t>
      </w:r>
      <w:r w:rsidRPr="006848CE">
        <w:rPr>
          <w:rFonts w:ascii="Times New Roman" w:hAnsi="Times New Roman" w:cs="Times New Roman"/>
          <w:sz w:val="26"/>
          <w:szCs w:val="26"/>
        </w:rPr>
        <w:t>осуществляющие виды предпринимательской деятельности в производственной, социальной и (или) научной сферах, а также в сфере бытовых услуг населению</w:t>
      </w:r>
      <w:proofErr w:type="gramEnd"/>
      <w:r w:rsidRPr="006848CE">
        <w:rPr>
          <w:rFonts w:ascii="Times New Roman" w:hAnsi="Times New Roman" w:cs="Times New Roman"/>
          <w:sz w:val="26"/>
          <w:szCs w:val="26"/>
        </w:rPr>
        <w:t xml:space="preserve">, установленные ст. 2, 3 Закона №32-РЗ, </w:t>
      </w:r>
      <w:r w:rsidRPr="006848CE">
        <w:rPr>
          <w:rFonts w:ascii="Times New Roman" w:hAnsi="Times New Roman" w:cs="Times New Roman"/>
          <w:b/>
          <w:sz w:val="26"/>
          <w:szCs w:val="26"/>
        </w:rPr>
        <w:t>при соблюдении ограничений, установленны</w:t>
      </w:r>
      <w:r w:rsidR="00582A0F">
        <w:rPr>
          <w:rFonts w:ascii="Times New Roman" w:hAnsi="Times New Roman" w:cs="Times New Roman"/>
          <w:b/>
          <w:sz w:val="26"/>
          <w:szCs w:val="26"/>
        </w:rPr>
        <w:t>х данным Законом  и НК РФ н</w:t>
      </w:r>
      <w:r w:rsidR="00582A0F" w:rsidRPr="00582A0F">
        <w:rPr>
          <w:rFonts w:ascii="Times New Roman" w:hAnsi="Times New Roman" w:cs="Times New Roman"/>
          <w:b/>
          <w:sz w:val="26"/>
          <w:szCs w:val="26"/>
        </w:rPr>
        <w:t>епрерывно в течение двух налоговых периодов</w:t>
      </w:r>
      <w:r w:rsidR="00582A0F">
        <w:rPr>
          <w:rFonts w:ascii="Times New Roman" w:hAnsi="Times New Roman" w:cs="Times New Roman"/>
          <w:b/>
          <w:sz w:val="26"/>
          <w:szCs w:val="26"/>
        </w:rPr>
        <w:t xml:space="preserve"> по УСН и </w:t>
      </w:r>
      <w:r w:rsidR="00582A0F" w:rsidRPr="00582A0F">
        <w:rPr>
          <w:rFonts w:ascii="Times New Roman" w:hAnsi="Times New Roman" w:cs="Times New Roman"/>
          <w:b/>
          <w:sz w:val="26"/>
          <w:szCs w:val="26"/>
        </w:rPr>
        <w:t>не более двух налоговых периодов в пределах двух календарных</w:t>
      </w:r>
      <w:r w:rsidR="00582A0F">
        <w:rPr>
          <w:rFonts w:ascii="Times New Roman" w:hAnsi="Times New Roman" w:cs="Times New Roman"/>
          <w:b/>
          <w:sz w:val="26"/>
          <w:szCs w:val="26"/>
        </w:rPr>
        <w:t xml:space="preserve"> лет по патентной системе налогообложения.</w:t>
      </w:r>
      <w:r w:rsidR="00582A0F" w:rsidRPr="00582A0F">
        <w:rPr>
          <w:rFonts w:ascii="Times New Roman" w:hAnsi="Times New Roman" w:cs="Times New Roman"/>
          <w:b/>
          <w:sz w:val="26"/>
          <w:szCs w:val="26"/>
        </w:rPr>
        <w:t xml:space="preserve"> </w:t>
      </w:r>
    </w:p>
    <w:p w:rsidR="00582A0F" w:rsidRPr="006848CE" w:rsidRDefault="00582A0F" w:rsidP="008D7488">
      <w:pPr>
        <w:jc w:val="both"/>
        <w:rPr>
          <w:rFonts w:ascii="Times New Roman" w:hAnsi="Times New Roman" w:cs="Times New Roman"/>
          <w:b/>
          <w:sz w:val="26"/>
          <w:szCs w:val="26"/>
        </w:rPr>
      </w:pPr>
      <w:r>
        <w:rPr>
          <w:rFonts w:ascii="Times New Roman" w:hAnsi="Times New Roman" w:cs="Times New Roman"/>
          <w:b/>
          <w:sz w:val="26"/>
          <w:szCs w:val="26"/>
        </w:rPr>
        <w:t xml:space="preserve">В 2018г. законодательством УР установлены  и введены дополнительные </w:t>
      </w:r>
      <w:r w:rsidRPr="00582A0F">
        <w:rPr>
          <w:rFonts w:ascii="Times New Roman" w:hAnsi="Times New Roman" w:cs="Times New Roman"/>
          <w:b/>
          <w:sz w:val="26"/>
          <w:szCs w:val="26"/>
        </w:rPr>
        <w:t xml:space="preserve">ограничения по предельному размеру доходов от реализации, в </w:t>
      </w:r>
      <w:proofErr w:type="gramStart"/>
      <w:r w:rsidRPr="00582A0F">
        <w:rPr>
          <w:rFonts w:ascii="Times New Roman" w:hAnsi="Times New Roman" w:cs="Times New Roman"/>
          <w:b/>
          <w:sz w:val="26"/>
          <w:szCs w:val="26"/>
        </w:rPr>
        <w:t>размере</w:t>
      </w:r>
      <w:proofErr w:type="gramEnd"/>
      <w:r w:rsidRPr="00582A0F">
        <w:rPr>
          <w:rFonts w:ascii="Times New Roman" w:hAnsi="Times New Roman" w:cs="Times New Roman"/>
          <w:b/>
          <w:sz w:val="26"/>
          <w:szCs w:val="26"/>
        </w:rPr>
        <w:t xml:space="preserve"> не превышающем 30 млн. рублей за налоговый период</w:t>
      </w:r>
      <w:r>
        <w:rPr>
          <w:rFonts w:ascii="Times New Roman" w:hAnsi="Times New Roman" w:cs="Times New Roman"/>
          <w:b/>
          <w:sz w:val="26"/>
          <w:szCs w:val="26"/>
        </w:rPr>
        <w:t xml:space="preserve"> по обоим режимам</w:t>
      </w:r>
      <w:r w:rsidRPr="00582A0F">
        <w:rPr>
          <w:rFonts w:ascii="Times New Roman" w:hAnsi="Times New Roman" w:cs="Times New Roman"/>
          <w:b/>
          <w:sz w:val="26"/>
          <w:szCs w:val="26"/>
        </w:rPr>
        <w:t>.</w:t>
      </w:r>
    </w:p>
    <w:p w:rsidR="008D7488" w:rsidRDefault="006848CE" w:rsidP="00582A0F">
      <w:pPr>
        <w:ind w:firstLine="708"/>
        <w:jc w:val="both"/>
        <w:rPr>
          <w:rFonts w:ascii="Times New Roman" w:hAnsi="Times New Roman" w:cs="Times New Roman"/>
          <w:sz w:val="26"/>
          <w:szCs w:val="26"/>
        </w:rPr>
      </w:pPr>
      <w:r>
        <w:rPr>
          <w:rFonts w:ascii="Times New Roman" w:hAnsi="Times New Roman" w:cs="Times New Roman"/>
          <w:sz w:val="26"/>
          <w:szCs w:val="26"/>
        </w:rPr>
        <w:t>При этом, как Вы уже слышали в последней редакции, касающейся «налоговых каникул», введённой Законом 67-РЗ, также указаны разъяснения по переходным периодам</w:t>
      </w:r>
      <w:r w:rsidR="00582A0F">
        <w:rPr>
          <w:rFonts w:ascii="Times New Roman" w:hAnsi="Times New Roman" w:cs="Times New Roman"/>
          <w:sz w:val="26"/>
          <w:szCs w:val="26"/>
        </w:rPr>
        <w:t xml:space="preserve"> 2015 и 2017года</w:t>
      </w:r>
      <w:r>
        <w:rPr>
          <w:rFonts w:ascii="Times New Roman" w:hAnsi="Times New Roman" w:cs="Times New Roman"/>
          <w:sz w:val="26"/>
          <w:szCs w:val="26"/>
        </w:rPr>
        <w:t xml:space="preserve">. </w:t>
      </w:r>
    </w:p>
    <w:p w:rsidR="008D7488" w:rsidRDefault="00975A91" w:rsidP="00975A91">
      <w:pPr>
        <w:ind w:firstLine="708"/>
        <w:jc w:val="both"/>
        <w:rPr>
          <w:rFonts w:ascii="Times New Roman" w:hAnsi="Times New Roman" w:cs="Times New Roman"/>
          <w:sz w:val="26"/>
          <w:szCs w:val="26"/>
        </w:rPr>
      </w:pPr>
      <w:r w:rsidRPr="00975A91">
        <w:rPr>
          <w:rFonts w:ascii="Times New Roman" w:hAnsi="Times New Roman" w:cs="Times New Roman"/>
          <w:b/>
          <w:sz w:val="26"/>
          <w:szCs w:val="26"/>
        </w:rPr>
        <w:t>Вторая группа вопросов,</w:t>
      </w:r>
      <w:r>
        <w:rPr>
          <w:rFonts w:ascii="Times New Roman" w:hAnsi="Times New Roman" w:cs="Times New Roman"/>
          <w:sz w:val="26"/>
          <w:szCs w:val="26"/>
        </w:rPr>
        <w:t xml:space="preserve"> </w:t>
      </w:r>
      <w:r w:rsidRPr="002C5E42">
        <w:rPr>
          <w:rFonts w:ascii="Times New Roman" w:hAnsi="Times New Roman" w:cs="Times New Roman"/>
          <w:b/>
          <w:sz w:val="26"/>
          <w:szCs w:val="26"/>
        </w:rPr>
        <w:t>касается методологии применения УСН НК РФ</w:t>
      </w:r>
      <w:r>
        <w:rPr>
          <w:rFonts w:ascii="Times New Roman" w:hAnsi="Times New Roman" w:cs="Times New Roman"/>
          <w:sz w:val="26"/>
          <w:szCs w:val="26"/>
        </w:rPr>
        <w:t>. Достаточно часто по УСН задают вопросы, связанные с правилами определения доходов, расход  и формированием налоговой базы.</w:t>
      </w:r>
      <w:r w:rsidR="00371CAB">
        <w:rPr>
          <w:rFonts w:ascii="Times New Roman" w:hAnsi="Times New Roman" w:cs="Times New Roman"/>
          <w:sz w:val="26"/>
          <w:szCs w:val="26"/>
        </w:rPr>
        <w:t xml:space="preserve"> Например, как учитываются гранды, полученные субсидии, комиссионные вознаграждения, </w:t>
      </w:r>
      <w:r w:rsidR="002C5E42">
        <w:rPr>
          <w:rFonts w:ascii="Times New Roman" w:hAnsi="Times New Roman" w:cs="Times New Roman"/>
          <w:sz w:val="26"/>
          <w:szCs w:val="26"/>
        </w:rPr>
        <w:t>выданны</w:t>
      </w:r>
      <w:r w:rsidR="00382B2C">
        <w:rPr>
          <w:rFonts w:ascii="Times New Roman" w:hAnsi="Times New Roman" w:cs="Times New Roman"/>
          <w:sz w:val="26"/>
          <w:szCs w:val="26"/>
        </w:rPr>
        <w:t>е</w:t>
      </w:r>
      <w:r w:rsidR="002C5E42">
        <w:rPr>
          <w:rFonts w:ascii="Times New Roman" w:hAnsi="Times New Roman" w:cs="Times New Roman"/>
          <w:sz w:val="26"/>
          <w:szCs w:val="26"/>
        </w:rPr>
        <w:t xml:space="preserve"> займ</w:t>
      </w:r>
      <w:r w:rsidR="00382B2C">
        <w:rPr>
          <w:rFonts w:ascii="Times New Roman" w:hAnsi="Times New Roman" w:cs="Times New Roman"/>
          <w:sz w:val="26"/>
          <w:szCs w:val="26"/>
        </w:rPr>
        <w:t>ы</w:t>
      </w:r>
      <w:r w:rsidR="002C5E42">
        <w:rPr>
          <w:rFonts w:ascii="Times New Roman" w:hAnsi="Times New Roman" w:cs="Times New Roman"/>
          <w:sz w:val="26"/>
          <w:szCs w:val="26"/>
        </w:rPr>
        <w:t>, полученны</w:t>
      </w:r>
      <w:r w:rsidR="00382B2C">
        <w:rPr>
          <w:rFonts w:ascii="Times New Roman" w:hAnsi="Times New Roman" w:cs="Times New Roman"/>
          <w:sz w:val="26"/>
          <w:szCs w:val="26"/>
        </w:rPr>
        <w:t>е авансы</w:t>
      </w:r>
      <w:r w:rsidR="002C5E42">
        <w:rPr>
          <w:rFonts w:ascii="Times New Roman" w:hAnsi="Times New Roman" w:cs="Times New Roman"/>
          <w:sz w:val="26"/>
          <w:szCs w:val="26"/>
        </w:rPr>
        <w:t xml:space="preserve">, </w:t>
      </w:r>
      <w:r w:rsidR="00382B2C">
        <w:rPr>
          <w:rFonts w:ascii="Times New Roman" w:hAnsi="Times New Roman" w:cs="Times New Roman"/>
          <w:sz w:val="26"/>
          <w:szCs w:val="26"/>
        </w:rPr>
        <w:t>о</w:t>
      </w:r>
      <w:r w:rsidR="00382B2C" w:rsidRPr="00382B2C">
        <w:rPr>
          <w:rFonts w:ascii="Times New Roman" w:hAnsi="Times New Roman" w:cs="Times New Roman"/>
          <w:sz w:val="26"/>
          <w:szCs w:val="26"/>
        </w:rPr>
        <w:t>плата услуг в иностранной валюте</w:t>
      </w:r>
      <w:r w:rsidR="00382B2C">
        <w:rPr>
          <w:rFonts w:ascii="Times New Roman" w:hAnsi="Times New Roman" w:cs="Times New Roman"/>
          <w:sz w:val="26"/>
          <w:szCs w:val="26"/>
        </w:rPr>
        <w:t>,</w:t>
      </w:r>
      <w:r w:rsidR="00382B2C" w:rsidRPr="00382B2C">
        <w:rPr>
          <w:rFonts w:ascii="Times New Roman" w:hAnsi="Times New Roman" w:cs="Times New Roman"/>
          <w:sz w:val="26"/>
          <w:szCs w:val="26"/>
        </w:rPr>
        <w:t xml:space="preserve"> </w:t>
      </w:r>
      <w:r w:rsidR="00371CAB">
        <w:rPr>
          <w:rFonts w:ascii="Times New Roman" w:hAnsi="Times New Roman" w:cs="Times New Roman"/>
          <w:sz w:val="26"/>
          <w:szCs w:val="26"/>
        </w:rPr>
        <w:t>порядок учета доходов и расходов при переходе на общий режим налогообложения и т.д.</w:t>
      </w:r>
    </w:p>
    <w:p w:rsidR="008D7488" w:rsidRDefault="002C5E42" w:rsidP="00163D24">
      <w:pPr>
        <w:ind w:firstLine="708"/>
        <w:jc w:val="both"/>
        <w:rPr>
          <w:rFonts w:ascii="Times New Roman" w:hAnsi="Times New Roman" w:cs="Times New Roman"/>
          <w:sz w:val="26"/>
          <w:szCs w:val="26"/>
        </w:rPr>
      </w:pPr>
      <w:r>
        <w:rPr>
          <w:rFonts w:ascii="Times New Roman" w:hAnsi="Times New Roman" w:cs="Times New Roman"/>
          <w:sz w:val="26"/>
          <w:szCs w:val="26"/>
        </w:rPr>
        <w:t xml:space="preserve">В связи с этим следует сказать, что </w:t>
      </w:r>
      <w:r w:rsidR="00163D24">
        <w:rPr>
          <w:rFonts w:ascii="Times New Roman" w:hAnsi="Times New Roman" w:cs="Times New Roman"/>
          <w:sz w:val="26"/>
          <w:szCs w:val="26"/>
        </w:rPr>
        <w:t>вопросы</w:t>
      </w:r>
      <w:r>
        <w:rPr>
          <w:rFonts w:ascii="Times New Roman" w:hAnsi="Times New Roman" w:cs="Times New Roman"/>
          <w:sz w:val="26"/>
          <w:szCs w:val="26"/>
        </w:rPr>
        <w:t xml:space="preserve"> применения упрощенной системы налогообложения</w:t>
      </w:r>
      <w:r w:rsidR="00163D24">
        <w:rPr>
          <w:rFonts w:ascii="Times New Roman" w:hAnsi="Times New Roman" w:cs="Times New Roman"/>
          <w:sz w:val="26"/>
          <w:szCs w:val="26"/>
        </w:rPr>
        <w:t xml:space="preserve">, регулируются гл.26.2 НК РФ. Есть некие общие правила </w:t>
      </w:r>
      <w:r>
        <w:rPr>
          <w:rFonts w:ascii="Times New Roman" w:hAnsi="Times New Roman" w:cs="Times New Roman"/>
          <w:sz w:val="26"/>
          <w:szCs w:val="26"/>
        </w:rPr>
        <w:t xml:space="preserve"> и особенности </w:t>
      </w:r>
      <w:r w:rsidR="00163D24">
        <w:rPr>
          <w:rFonts w:ascii="Times New Roman" w:hAnsi="Times New Roman" w:cs="Times New Roman"/>
          <w:sz w:val="26"/>
          <w:szCs w:val="26"/>
        </w:rPr>
        <w:t>формирования</w:t>
      </w:r>
      <w:r>
        <w:rPr>
          <w:rFonts w:ascii="Times New Roman" w:hAnsi="Times New Roman" w:cs="Times New Roman"/>
          <w:sz w:val="26"/>
          <w:szCs w:val="26"/>
        </w:rPr>
        <w:t xml:space="preserve"> доходов и расходов</w:t>
      </w:r>
      <w:r w:rsidR="00163D24">
        <w:rPr>
          <w:rFonts w:ascii="Times New Roman" w:hAnsi="Times New Roman" w:cs="Times New Roman"/>
          <w:sz w:val="26"/>
          <w:szCs w:val="26"/>
        </w:rPr>
        <w:t xml:space="preserve">, которыми необходимо руководствоваться при оценке той или иной операции. Кроме того, можно также </w:t>
      </w:r>
      <w:r w:rsidR="00163D24">
        <w:rPr>
          <w:rFonts w:ascii="Times New Roman" w:hAnsi="Times New Roman" w:cs="Times New Roman"/>
          <w:sz w:val="26"/>
          <w:szCs w:val="26"/>
        </w:rPr>
        <w:lastRenderedPageBreak/>
        <w:t>использовать разъясняющие письма Минфина и ФНС, а также складывающуюся арбитражную практику по данному вопросу, поскольку мы ими также руководствуемся.</w:t>
      </w:r>
    </w:p>
    <w:p w:rsidR="008D7488" w:rsidRDefault="00163D24" w:rsidP="008D7488">
      <w:pPr>
        <w:jc w:val="both"/>
        <w:rPr>
          <w:rFonts w:ascii="Times New Roman" w:hAnsi="Times New Roman" w:cs="Times New Roman"/>
          <w:sz w:val="26"/>
          <w:szCs w:val="26"/>
        </w:rPr>
      </w:pPr>
      <w:r>
        <w:rPr>
          <w:rFonts w:ascii="Times New Roman" w:hAnsi="Times New Roman" w:cs="Times New Roman"/>
          <w:sz w:val="26"/>
          <w:szCs w:val="26"/>
        </w:rPr>
        <w:t>В отношении формирования доходов в</w:t>
      </w:r>
      <w:r w:rsidRPr="00163D24">
        <w:rPr>
          <w:rFonts w:ascii="Times New Roman" w:hAnsi="Times New Roman" w:cs="Times New Roman"/>
          <w:sz w:val="26"/>
          <w:szCs w:val="26"/>
        </w:rPr>
        <w:t xml:space="preserve"> соответствии с пунктом 1 статьи 346.15 НК РФ налогоплательщики, применяющие упрощенную систему налогообложения, в составе доходов учитывают доходы, которые определяются в порядке, установленном подпунктами 1 и 2 статьи 248 НК РФ, и не учитываются доходы, указанные в статье 251 НК РФ.</w:t>
      </w:r>
      <w:r>
        <w:rPr>
          <w:rFonts w:ascii="Times New Roman" w:hAnsi="Times New Roman" w:cs="Times New Roman"/>
          <w:sz w:val="26"/>
          <w:szCs w:val="26"/>
        </w:rPr>
        <w:t xml:space="preserve"> Т.е., в основном, по правилам налога на прибыль. Это все доходы налогоплательщика, связанн</w:t>
      </w:r>
      <w:r w:rsidR="002C5E42">
        <w:rPr>
          <w:rFonts w:ascii="Times New Roman" w:hAnsi="Times New Roman" w:cs="Times New Roman"/>
          <w:sz w:val="26"/>
          <w:szCs w:val="26"/>
        </w:rPr>
        <w:t>ые с</w:t>
      </w:r>
      <w:r>
        <w:rPr>
          <w:rFonts w:ascii="Times New Roman" w:hAnsi="Times New Roman" w:cs="Times New Roman"/>
          <w:sz w:val="26"/>
          <w:szCs w:val="26"/>
        </w:rPr>
        <w:t xml:space="preserve"> реализацией товаров, работ, услуг, внереализационные доходы, за исключением тех, которые поименованы в статье 251 НК РФ. Перечень необлагаемых доходов </w:t>
      </w:r>
      <w:r w:rsidR="003F4106">
        <w:rPr>
          <w:rFonts w:ascii="Times New Roman" w:hAnsi="Times New Roman" w:cs="Times New Roman"/>
          <w:sz w:val="26"/>
          <w:szCs w:val="26"/>
        </w:rPr>
        <w:t xml:space="preserve">в статье 251 </w:t>
      </w:r>
      <w:r>
        <w:rPr>
          <w:rFonts w:ascii="Times New Roman" w:hAnsi="Times New Roman" w:cs="Times New Roman"/>
          <w:sz w:val="26"/>
          <w:szCs w:val="26"/>
        </w:rPr>
        <w:t xml:space="preserve">является исчерпывающим, расширительному толкованию не подлежит. </w:t>
      </w:r>
    </w:p>
    <w:p w:rsidR="008D7488" w:rsidRDefault="00163D24" w:rsidP="00371CAB">
      <w:pPr>
        <w:ind w:firstLine="708"/>
        <w:jc w:val="both"/>
        <w:rPr>
          <w:rFonts w:ascii="Times New Roman" w:hAnsi="Times New Roman" w:cs="Times New Roman"/>
          <w:sz w:val="26"/>
          <w:szCs w:val="26"/>
        </w:rPr>
      </w:pPr>
      <w:r>
        <w:rPr>
          <w:rFonts w:ascii="Times New Roman" w:hAnsi="Times New Roman" w:cs="Times New Roman"/>
          <w:sz w:val="26"/>
          <w:szCs w:val="26"/>
        </w:rPr>
        <w:t xml:space="preserve">Также и в отношении расходов по УСН, перечень расходов является закрытым. Все непоименованные расходы налогоплательщика не подлежат отражению в целях налогообложения, если они не перечислены в статье </w:t>
      </w:r>
      <w:r w:rsidRPr="00163D24">
        <w:rPr>
          <w:rFonts w:ascii="Times New Roman" w:hAnsi="Times New Roman" w:cs="Times New Roman"/>
          <w:sz w:val="26"/>
          <w:szCs w:val="26"/>
        </w:rPr>
        <w:t xml:space="preserve">346.16 </w:t>
      </w:r>
      <w:r>
        <w:rPr>
          <w:rFonts w:ascii="Times New Roman" w:hAnsi="Times New Roman" w:cs="Times New Roman"/>
          <w:sz w:val="26"/>
          <w:szCs w:val="26"/>
        </w:rPr>
        <w:t>«</w:t>
      </w:r>
      <w:r w:rsidRPr="00163D24">
        <w:rPr>
          <w:rFonts w:ascii="Times New Roman" w:hAnsi="Times New Roman" w:cs="Times New Roman"/>
          <w:sz w:val="26"/>
          <w:szCs w:val="26"/>
        </w:rPr>
        <w:t>Порядок определения расходов</w:t>
      </w:r>
      <w:r>
        <w:rPr>
          <w:rFonts w:ascii="Times New Roman" w:hAnsi="Times New Roman" w:cs="Times New Roman"/>
          <w:sz w:val="26"/>
          <w:szCs w:val="26"/>
        </w:rPr>
        <w:t>».</w:t>
      </w:r>
    </w:p>
    <w:p w:rsidR="00163D24" w:rsidRPr="002C5E42" w:rsidRDefault="003F4106" w:rsidP="008D7488">
      <w:pPr>
        <w:jc w:val="both"/>
        <w:rPr>
          <w:rFonts w:ascii="Times New Roman" w:hAnsi="Times New Roman" w:cs="Times New Roman"/>
          <w:b/>
          <w:sz w:val="26"/>
          <w:szCs w:val="26"/>
        </w:rPr>
      </w:pPr>
      <w:r>
        <w:rPr>
          <w:rFonts w:ascii="Times New Roman" w:hAnsi="Times New Roman" w:cs="Times New Roman"/>
          <w:sz w:val="26"/>
          <w:szCs w:val="26"/>
        </w:rPr>
        <w:t>Кроме этого с</w:t>
      </w:r>
      <w:r w:rsidR="00163D24">
        <w:rPr>
          <w:rFonts w:ascii="Times New Roman" w:hAnsi="Times New Roman" w:cs="Times New Roman"/>
          <w:sz w:val="26"/>
          <w:szCs w:val="26"/>
        </w:rPr>
        <w:t xml:space="preserve">татьей 346.17 определен </w:t>
      </w:r>
      <w:r w:rsidR="00163D24" w:rsidRPr="00163D24">
        <w:rPr>
          <w:rFonts w:ascii="Times New Roman" w:hAnsi="Times New Roman" w:cs="Times New Roman"/>
          <w:sz w:val="26"/>
          <w:szCs w:val="26"/>
        </w:rPr>
        <w:t xml:space="preserve"> Порядок признания доходов и расходов</w:t>
      </w:r>
      <w:r w:rsidR="00163D24">
        <w:rPr>
          <w:rFonts w:ascii="Times New Roman" w:hAnsi="Times New Roman" w:cs="Times New Roman"/>
          <w:sz w:val="26"/>
          <w:szCs w:val="26"/>
        </w:rPr>
        <w:t xml:space="preserve">. И здесь необходимо обратить Ваше внимание на то, что в данной статье предусмотрены </w:t>
      </w:r>
      <w:r w:rsidR="00163D24" w:rsidRPr="008D493C">
        <w:rPr>
          <w:rFonts w:ascii="Times New Roman" w:hAnsi="Times New Roman" w:cs="Times New Roman"/>
          <w:b/>
          <w:sz w:val="26"/>
          <w:szCs w:val="26"/>
        </w:rPr>
        <w:t>особенности учета некоторых видов доходов налогоплательщиков</w:t>
      </w:r>
      <w:r w:rsidR="00163D24" w:rsidRPr="008D493C">
        <w:rPr>
          <w:rFonts w:ascii="Times New Roman" w:hAnsi="Times New Roman" w:cs="Times New Roman"/>
          <w:sz w:val="26"/>
          <w:szCs w:val="26"/>
        </w:rPr>
        <w:t xml:space="preserve"> </w:t>
      </w:r>
      <w:r w:rsidR="00163D24" w:rsidRPr="008D493C">
        <w:rPr>
          <w:rFonts w:ascii="Times New Roman" w:hAnsi="Times New Roman" w:cs="Times New Roman"/>
          <w:sz w:val="26"/>
          <w:szCs w:val="26"/>
          <w:highlight w:val="yellow"/>
        </w:rPr>
        <w:t xml:space="preserve">в </w:t>
      </w:r>
      <w:r w:rsidR="00163D24" w:rsidRPr="008D493C">
        <w:rPr>
          <w:rFonts w:ascii="Times New Roman" w:hAnsi="Times New Roman" w:cs="Times New Roman"/>
          <w:b/>
          <w:sz w:val="26"/>
          <w:szCs w:val="26"/>
          <w:highlight w:val="yellow"/>
        </w:rPr>
        <w:t>виде субсидий:</w:t>
      </w:r>
    </w:p>
    <w:p w:rsidR="008D7488" w:rsidRDefault="00163D24" w:rsidP="00163D24">
      <w:pPr>
        <w:pStyle w:val="a3"/>
        <w:numPr>
          <w:ilvl w:val="0"/>
          <w:numId w:val="7"/>
        </w:numPr>
        <w:jc w:val="both"/>
        <w:rPr>
          <w:rFonts w:ascii="Times New Roman" w:hAnsi="Times New Roman" w:cs="Times New Roman"/>
          <w:sz w:val="26"/>
          <w:szCs w:val="26"/>
        </w:rPr>
      </w:pPr>
      <w:proofErr w:type="gramStart"/>
      <w:r w:rsidRPr="00163D24">
        <w:rPr>
          <w:rFonts w:ascii="Times New Roman" w:hAnsi="Times New Roman" w:cs="Times New Roman"/>
          <w:sz w:val="26"/>
          <w:szCs w:val="26"/>
        </w:rPr>
        <w:t xml:space="preserve">связанных полученные на содействие </w:t>
      </w:r>
      <w:proofErr w:type="spellStart"/>
      <w:r w:rsidRPr="00163D24">
        <w:rPr>
          <w:rFonts w:ascii="Times New Roman" w:hAnsi="Times New Roman" w:cs="Times New Roman"/>
          <w:sz w:val="26"/>
          <w:szCs w:val="26"/>
        </w:rPr>
        <w:t>самозанятости</w:t>
      </w:r>
      <w:proofErr w:type="spellEnd"/>
      <w:r w:rsidRPr="00163D24">
        <w:rPr>
          <w:rFonts w:ascii="Times New Roman" w:hAnsi="Times New Roman" w:cs="Times New Roman"/>
          <w:sz w:val="26"/>
          <w:szCs w:val="26"/>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за счет средств бюджетов бюджетной системы Российской Федерации в соответствии с программами, утверждаемыми соответствующими органами государственной власти</w:t>
      </w:r>
      <w:r>
        <w:rPr>
          <w:rFonts w:ascii="Times New Roman" w:hAnsi="Times New Roman" w:cs="Times New Roman"/>
          <w:sz w:val="26"/>
          <w:szCs w:val="26"/>
        </w:rPr>
        <w:t>;</w:t>
      </w:r>
      <w:proofErr w:type="gramEnd"/>
    </w:p>
    <w:p w:rsidR="00163D24" w:rsidRDefault="00163D24" w:rsidP="00163D24">
      <w:pPr>
        <w:pStyle w:val="a3"/>
        <w:numPr>
          <w:ilvl w:val="0"/>
          <w:numId w:val="7"/>
        </w:numPr>
        <w:jc w:val="both"/>
        <w:rPr>
          <w:rFonts w:ascii="Times New Roman" w:hAnsi="Times New Roman" w:cs="Times New Roman"/>
          <w:sz w:val="26"/>
          <w:szCs w:val="26"/>
        </w:rPr>
      </w:pPr>
      <w:r>
        <w:rPr>
          <w:rFonts w:ascii="Times New Roman" w:hAnsi="Times New Roman" w:cs="Times New Roman"/>
          <w:sz w:val="26"/>
          <w:szCs w:val="26"/>
        </w:rPr>
        <w:t>с</w:t>
      </w:r>
      <w:r w:rsidRPr="00163D24">
        <w:rPr>
          <w:rFonts w:ascii="Times New Roman" w:hAnsi="Times New Roman" w:cs="Times New Roman"/>
          <w:sz w:val="26"/>
          <w:szCs w:val="26"/>
        </w:rPr>
        <w:t>редства финансовой поддержки в виде субсидий, полученные в соответствии с Федеральным законом "О развитии малого и среднего предпринимательства в Российской Федерации"</w:t>
      </w:r>
      <w:r>
        <w:rPr>
          <w:rFonts w:ascii="Times New Roman" w:hAnsi="Times New Roman" w:cs="Times New Roman"/>
          <w:sz w:val="26"/>
          <w:szCs w:val="26"/>
        </w:rPr>
        <w:t>;</w:t>
      </w:r>
    </w:p>
    <w:p w:rsidR="00163D24" w:rsidRPr="00163D24" w:rsidRDefault="00163D24" w:rsidP="00163D24">
      <w:pPr>
        <w:pStyle w:val="a3"/>
        <w:numPr>
          <w:ilvl w:val="0"/>
          <w:numId w:val="7"/>
        </w:numPr>
        <w:jc w:val="both"/>
        <w:rPr>
          <w:rFonts w:ascii="Times New Roman" w:hAnsi="Times New Roman" w:cs="Times New Roman"/>
          <w:sz w:val="26"/>
          <w:szCs w:val="26"/>
        </w:rPr>
      </w:pPr>
      <w:r w:rsidRPr="00163D24">
        <w:rPr>
          <w:rFonts w:ascii="Times New Roman" w:hAnsi="Times New Roman" w:cs="Times New Roman"/>
          <w:sz w:val="26"/>
          <w:szCs w:val="26"/>
        </w:rPr>
        <w:t>Средства финансовой поддержки, полученные по сертификату на привлечение трудовых ресурсов в субъекты Российской Федерации</w:t>
      </w:r>
      <w:r>
        <w:rPr>
          <w:rFonts w:ascii="Times New Roman" w:hAnsi="Times New Roman" w:cs="Times New Roman"/>
          <w:sz w:val="26"/>
          <w:szCs w:val="26"/>
        </w:rPr>
        <w:t>;</w:t>
      </w:r>
    </w:p>
    <w:p w:rsidR="00371CAB" w:rsidRDefault="002539B2" w:rsidP="002C5E42">
      <w:pPr>
        <w:jc w:val="both"/>
      </w:pPr>
      <w:r w:rsidRPr="002539B2">
        <w:rPr>
          <w:rFonts w:ascii="Times New Roman" w:hAnsi="Times New Roman" w:cs="Times New Roman"/>
          <w:sz w:val="26"/>
          <w:szCs w:val="26"/>
        </w:rPr>
        <w:t xml:space="preserve">Если субсидия не соответствует данному перечню, </w:t>
      </w:r>
      <w:r>
        <w:rPr>
          <w:rFonts w:ascii="Times New Roman" w:hAnsi="Times New Roman" w:cs="Times New Roman"/>
          <w:sz w:val="26"/>
          <w:szCs w:val="26"/>
        </w:rPr>
        <w:t xml:space="preserve">либо не поименована как вид целевых поступлений или финансирования, предусмотренных ст.251 НК РФ, </w:t>
      </w:r>
      <w:r w:rsidRPr="002539B2">
        <w:rPr>
          <w:rFonts w:ascii="Times New Roman" w:hAnsi="Times New Roman" w:cs="Times New Roman"/>
          <w:sz w:val="26"/>
          <w:szCs w:val="26"/>
        </w:rPr>
        <w:t>то ее сумма учитывается как внереализационный доход (Письмо Минфина России от 21.07.2014 N 03-04-07/35645</w:t>
      </w:r>
      <w:r>
        <w:rPr>
          <w:rFonts w:ascii="Times New Roman" w:hAnsi="Times New Roman" w:cs="Times New Roman"/>
          <w:sz w:val="26"/>
          <w:szCs w:val="26"/>
        </w:rPr>
        <w:t>, д</w:t>
      </w:r>
      <w:r w:rsidRPr="002539B2">
        <w:rPr>
          <w:rFonts w:ascii="Times New Roman" w:hAnsi="Times New Roman" w:cs="Times New Roman"/>
          <w:sz w:val="26"/>
          <w:szCs w:val="26"/>
        </w:rPr>
        <w:t>оведено до территориальных налоговых органов Письмом ФНС России от 12.08.2014 N ГД-4-3/15825@).</w:t>
      </w:r>
      <w:r>
        <w:rPr>
          <w:rFonts w:ascii="Times New Roman" w:hAnsi="Times New Roman" w:cs="Times New Roman"/>
          <w:sz w:val="26"/>
          <w:szCs w:val="26"/>
        </w:rPr>
        <w:t xml:space="preserve"> Например, это касается грандов</w:t>
      </w:r>
      <w:r w:rsidR="002C5E42">
        <w:rPr>
          <w:rFonts w:ascii="Times New Roman" w:hAnsi="Times New Roman" w:cs="Times New Roman"/>
          <w:sz w:val="26"/>
          <w:szCs w:val="26"/>
        </w:rPr>
        <w:t xml:space="preserve">, полученных </w:t>
      </w:r>
      <w:r w:rsidR="00371CAB">
        <w:rPr>
          <w:rFonts w:ascii="Times New Roman" w:hAnsi="Times New Roman" w:cs="Times New Roman"/>
          <w:sz w:val="26"/>
          <w:szCs w:val="26"/>
        </w:rPr>
        <w:t xml:space="preserve"> </w:t>
      </w:r>
      <w:r w:rsidR="002C5E42" w:rsidRPr="002C5E42">
        <w:rPr>
          <w:rFonts w:ascii="Times New Roman" w:hAnsi="Times New Roman" w:cs="Times New Roman"/>
          <w:sz w:val="26"/>
          <w:szCs w:val="26"/>
        </w:rPr>
        <w:t xml:space="preserve">на создание крестьянского (фермерского) хозяйства, и единовременной помощи на бытовое обустройство начинающих фермеров </w:t>
      </w:r>
      <w:r w:rsidR="00371CAB">
        <w:rPr>
          <w:rFonts w:ascii="Times New Roman" w:hAnsi="Times New Roman" w:cs="Times New Roman"/>
          <w:sz w:val="26"/>
          <w:szCs w:val="26"/>
        </w:rPr>
        <w:t>(</w:t>
      </w:r>
      <w:r w:rsidR="00371CAB" w:rsidRPr="00371CAB">
        <w:rPr>
          <w:rFonts w:ascii="Times New Roman" w:hAnsi="Times New Roman" w:cs="Times New Roman"/>
          <w:sz w:val="26"/>
          <w:szCs w:val="26"/>
        </w:rPr>
        <w:t>Письмом ФНС России от 12.08.2014 N ГД-4-3/15825@)</w:t>
      </w:r>
      <w:r>
        <w:rPr>
          <w:rFonts w:ascii="Times New Roman" w:hAnsi="Times New Roman" w:cs="Times New Roman"/>
          <w:sz w:val="26"/>
          <w:szCs w:val="26"/>
        </w:rPr>
        <w:t xml:space="preserve">, </w:t>
      </w:r>
      <w:r w:rsidRPr="002539B2">
        <w:rPr>
          <w:rFonts w:ascii="Times New Roman" w:hAnsi="Times New Roman" w:cs="Times New Roman"/>
          <w:sz w:val="26"/>
          <w:szCs w:val="26"/>
        </w:rPr>
        <w:t xml:space="preserve">субсидий на развитие </w:t>
      </w:r>
      <w:r w:rsidRPr="002539B2">
        <w:rPr>
          <w:rFonts w:ascii="Times New Roman" w:hAnsi="Times New Roman" w:cs="Times New Roman"/>
          <w:sz w:val="26"/>
          <w:szCs w:val="26"/>
        </w:rPr>
        <w:lastRenderedPageBreak/>
        <w:t>деятельности, в отношении которой им получен патент</w:t>
      </w:r>
      <w:r w:rsidR="00371CAB">
        <w:rPr>
          <w:rFonts w:ascii="Times New Roman" w:hAnsi="Times New Roman" w:cs="Times New Roman"/>
          <w:sz w:val="26"/>
          <w:szCs w:val="26"/>
        </w:rPr>
        <w:t xml:space="preserve"> (</w:t>
      </w:r>
      <w:r w:rsidR="00371CAB" w:rsidRPr="00371CAB">
        <w:rPr>
          <w:rFonts w:ascii="Times New Roman" w:hAnsi="Times New Roman" w:cs="Times New Roman"/>
          <w:sz w:val="26"/>
          <w:szCs w:val="26"/>
        </w:rPr>
        <w:t>Письмо Минфина России от 14.10.2016 N 03-11-11/60136)</w:t>
      </w:r>
      <w:r w:rsidRPr="002539B2">
        <w:rPr>
          <w:rFonts w:ascii="Times New Roman" w:hAnsi="Times New Roman" w:cs="Times New Roman"/>
          <w:sz w:val="26"/>
          <w:szCs w:val="26"/>
        </w:rPr>
        <w:t>.</w:t>
      </w:r>
    </w:p>
    <w:p w:rsidR="008D7488" w:rsidRDefault="00371CAB" w:rsidP="00371CAB">
      <w:pPr>
        <w:ind w:firstLine="708"/>
        <w:jc w:val="both"/>
        <w:rPr>
          <w:rFonts w:ascii="Times New Roman" w:hAnsi="Times New Roman" w:cs="Times New Roman"/>
          <w:sz w:val="26"/>
          <w:szCs w:val="26"/>
        </w:rPr>
      </w:pPr>
      <w:r w:rsidRPr="002C5E42">
        <w:rPr>
          <w:rFonts w:ascii="Times New Roman" w:hAnsi="Times New Roman" w:cs="Times New Roman"/>
          <w:b/>
          <w:sz w:val="26"/>
          <w:szCs w:val="26"/>
        </w:rPr>
        <w:t>Т.</w:t>
      </w:r>
      <w:r w:rsidR="002C5E42" w:rsidRPr="002C5E42">
        <w:rPr>
          <w:rFonts w:ascii="Times New Roman" w:hAnsi="Times New Roman" w:cs="Times New Roman"/>
          <w:b/>
          <w:sz w:val="26"/>
          <w:szCs w:val="26"/>
        </w:rPr>
        <w:t xml:space="preserve"> </w:t>
      </w:r>
      <w:r w:rsidRPr="002C5E42">
        <w:rPr>
          <w:rFonts w:ascii="Times New Roman" w:hAnsi="Times New Roman" w:cs="Times New Roman"/>
          <w:b/>
          <w:sz w:val="26"/>
          <w:szCs w:val="26"/>
        </w:rPr>
        <w:t xml:space="preserve">о., иные </w:t>
      </w:r>
      <w:r w:rsidR="002C5E42" w:rsidRPr="002C5E42">
        <w:rPr>
          <w:rFonts w:ascii="Times New Roman" w:hAnsi="Times New Roman" w:cs="Times New Roman"/>
          <w:b/>
          <w:sz w:val="26"/>
          <w:szCs w:val="26"/>
        </w:rPr>
        <w:t xml:space="preserve">виды </w:t>
      </w:r>
      <w:r w:rsidRPr="002C5E42">
        <w:rPr>
          <w:rFonts w:ascii="Times New Roman" w:hAnsi="Times New Roman" w:cs="Times New Roman"/>
          <w:b/>
          <w:sz w:val="26"/>
          <w:szCs w:val="26"/>
        </w:rPr>
        <w:t>субсидии</w:t>
      </w:r>
      <w:r w:rsidR="002C5E42">
        <w:rPr>
          <w:rFonts w:ascii="Times New Roman" w:hAnsi="Times New Roman" w:cs="Times New Roman"/>
          <w:b/>
          <w:sz w:val="26"/>
          <w:szCs w:val="26"/>
        </w:rPr>
        <w:t xml:space="preserve">, полученные на ведение коммерческой деятельности, </w:t>
      </w:r>
      <w:r w:rsidR="00D51171">
        <w:rPr>
          <w:rFonts w:ascii="Times New Roman" w:hAnsi="Times New Roman" w:cs="Times New Roman"/>
          <w:b/>
          <w:sz w:val="26"/>
          <w:szCs w:val="26"/>
        </w:rPr>
        <w:t xml:space="preserve">полностью учитываются по </w:t>
      </w:r>
      <w:r w:rsidRPr="002C5E42">
        <w:rPr>
          <w:rFonts w:ascii="Times New Roman" w:hAnsi="Times New Roman" w:cs="Times New Roman"/>
          <w:b/>
          <w:sz w:val="26"/>
          <w:szCs w:val="26"/>
        </w:rPr>
        <w:t xml:space="preserve"> УСН в доходах в периоде их получения</w:t>
      </w:r>
      <w:r w:rsidRPr="00371CAB">
        <w:rPr>
          <w:rFonts w:ascii="Times New Roman" w:hAnsi="Times New Roman" w:cs="Times New Roman"/>
          <w:sz w:val="26"/>
          <w:szCs w:val="26"/>
        </w:rPr>
        <w:t xml:space="preserve"> </w:t>
      </w:r>
      <w:r>
        <w:rPr>
          <w:rFonts w:ascii="Times New Roman" w:hAnsi="Times New Roman" w:cs="Times New Roman"/>
          <w:sz w:val="26"/>
          <w:szCs w:val="26"/>
        </w:rPr>
        <w:t>(</w:t>
      </w:r>
      <w:r w:rsidRPr="00371CAB">
        <w:rPr>
          <w:rFonts w:ascii="Times New Roman" w:hAnsi="Times New Roman" w:cs="Times New Roman"/>
          <w:sz w:val="26"/>
          <w:szCs w:val="26"/>
        </w:rPr>
        <w:t xml:space="preserve">на основании </w:t>
      </w:r>
      <w:proofErr w:type="spellStart"/>
      <w:r w:rsidRPr="00371CAB">
        <w:rPr>
          <w:rFonts w:ascii="Times New Roman" w:hAnsi="Times New Roman" w:cs="Times New Roman"/>
          <w:sz w:val="26"/>
          <w:szCs w:val="26"/>
        </w:rPr>
        <w:t>абз</w:t>
      </w:r>
      <w:proofErr w:type="spellEnd"/>
      <w:r w:rsidRPr="00371CAB">
        <w:rPr>
          <w:rFonts w:ascii="Times New Roman" w:hAnsi="Times New Roman" w:cs="Times New Roman"/>
          <w:sz w:val="26"/>
          <w:szCs w:val="26"/>
        </w:rPr>
        <w:t>. 1 п. 1 ст. 346.17 НК РФ</w:t>
      </w:r>
      <w:r>
        <w:rPr>
          <w:rFonts w:ascii="Times New Roman" w:hAnsi="Times New Roman" w:cs="Times New Roman"/>
          <w:sz w:val="26"/>
          <w:szCs w:val="26"/>
        </w:rPr>
        <w:t>)</w:t>
      </w:r>
      <w:r w:rsidRPr="00371CAB">
        <w:rPr>
          <w:rFonts w:ascii="Times New Roman" w:hAnsi="Times New Roman" w:cs="Times New Roman"/>
          <w:sz w:val="26"/>
          <w:szCs w:val="26"/>
        </w:rPr>
        <w:t>. Расходы, которые производятся за счет таких субсидий, у налогоплательщика с объектом налогообложения "доходы минус расходы" отражаются в общем порядке, предусмотренном п. 2 ст. 346.17 НК РФ (см. Письма Минфина России от 29.06.2015 N 03-11-06/2/37312, от 29.04.2015 N 03-11-11/24751).</w:t>
      </w:r>
    </w:p>
    <w:p w:rsidR="00A94577" w:rsidRDefault="002C5E42" w:rsidP="002C5E42">
      <w:pPr>
        <w:jc w:val="both"/>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sidRPr="008D493C">
        <w:rPr>
          <w:rFonts w:ascii="Times New Roman" w:hAnsi="Times New Roman" w:cs="Times New Roman"/>
          <w:b/>
          <w:sz w:val="26"/>
          <w:szCs w:val="26"/>
          <w:highlight w:val="yellow"/>
        </w:rPr>
        <w:t>В отношении выданных займов</w:t>
      </w:r>
      <w:r w:rsidRPr="002C5E42">
        <w:rPr>
          <w:rFonts w:ascii="Times New Roman" w:hAnsi="Times New Roman" w:cs="Times New Roman"/>
          <w:b/>
          <w:sz w:val="26"/>
          <w:szCs w:val="26"/>
        </w:rPr>
        <w:t>,</w:t>
      </w:r>
      <w:r>
        <w:rPr>
          <w:rFonts w:ascii="Times New Roman" w:hAnsi="Times New Roman" w:cs="Times New Roman"/>
          <w:sz w:val="26"/>
          <w:szCs w:val="26"/>
        </w:rPr>
        <w:t xml:space="preserve"> следует отметить, что </w:t>
      </w:r>
      <w:r w:rsidR="00A94577">
        <w:rPr>
          <w:rFonts w:ascii="Times New Roman" w:hAnsi="Times New Roman" w:cs="Times New Roman"/>
          <w:sz w:val="26"/>
          <w:szCs w:val="26"/>
        </w:rPr>
        <w:t>у ИП, находящимся на УСН д</w:t>
      </w:r>
      <w:r w:rsidRPr="002C5E42">
        <w:rPr>
          <w:rFonts w:ascii="Times New Roman" w:hAnsi="Times New Roman" w:cs="Times New Roman"/>
          <w:sz w:val="26"/>
          <w:szCs w:val="26"/>
        </w:rPr>
        <w:t>енежные средства, выданные в качестве займа, не учитываются для целей налогообложения в составе расходов</w:t>
      </w:r>
      <w:r w:rsidR="00A94577">
        <w:rPr>
          <w:rFonts w:ascii="Times New Roman" w:hAnsi="Times New Roman" w:cs="Times New Roman"/>
          <w:sz w:val="26"/>
          <w:szCs w:val="26"/>
        </w:rPr>
        <w:t>, если им выбран объект налогообложения «доход – минус расход»</w:t>
      </w:r>
      <w:r w:rsidRPr="002C5E42">
        <w:rPr>
          <w:rFonts w:ascii="Times New Roman" w:hAnsi="Times New Roman" w:cs="Times New Roman"/>
          <w:sz w:val="26"/>
          <w:szCs w:val="26"/>
        </w:rPr>
        <w:t>, поскольку данный вид расходов не поименован в закрытом перечне расходов, установленном п. 1 ст. 346.16 НК РФ.</w:t>
      </w:r>
      <w:proofErr w:type="gramEnd"/>
      <w:r>
        <w:rPr>
          <w:rFonts w:ascii="Times New Roman" w:hAnsi="Times New Roman" w:cs="Times New Roman"/>
          <w:sz w:val="26"/>
          <w:szCs w:val="26"/>
        </w:rPr>
        <w:t xml:space="preserve"> </w:t>
      </w:r>
      <w:r w:rsidR="00A94577">
        <w:rPr>
          <w:rFonts w:ascii="Times New Roman" w:hAnsi="Times New Roman" w:cs="Times New Roman"/>
          <w:sz w:val="26"/>
          <w:szCs w:val="26"/>
        </w:rPr>
        <w:t xml:space="preserve"> Также</w:t>
      </w:r>
      <w:proofErr w:type="gramStart"/>
      <w:r w:rsidR="00A94577">
        <w:rPr>
          <w:rFonts w:ascii="Times New Roman" w:hAnsi="Times New Roman" w:cs="Times New Roman"/>
          <w:sz w:val="26"/>
          <w:szCs w:val="26"/>
        </w:rPr>
        <w:t xml:space="preserve"> ,</w:t>
      </w:r>
      <w:proofErr w:type="gramEnd"/>
      <w:r w:rsidR="00A94577">
        <w:rPr>
          <w:rFonts w:ascii="Times New Roman" w:hAnsi="Times New Roman" w:cs="Times New Roman"/>
          <w:sz w:val="26"/>
          <w:szCs w:val="26"/>
        </w:rPr>
        <w:t xml:space="preserve"> сумма выданного займа не учитывается и в расходах организации. Т.к. эти  расходы в соответствии со ст. 270 НК РФ не учитываются для целей налогообложения.</w:t>
      </w:r>
    </w:p>
    <w:p w:rsidR="008911DD" w:rsidRPr="008911DD" w:rsidRDefault="008911DD" w:rsidP="008911DD">
      <w:pPr>
        <w:ind w:firstLine="708"/>
        <w:jc w:val="both"/>
        <w:rPr>
          <w:rFonts w:ascii="Times New Roman" w:hAnsi="Times New Roman" w:cs="Times New Roman"/>
          <w:b/>
          <w:sz w:val="26"/>
          <w:szCs w:val="26"/>
        </w:rPr>
      </w:pPr>
      <w:r w:rsidRPr="008911DD">
        <w:rPr>
          <w:rFonts w:ascii="Times New Roman" w:hAnsi="Times New Roman" w:cs="Times New Roman"/>
          <w:b/>
          <w:sz w:val="26"/>
          <w:szCs w:val="26"/>
        </w:rPr>
        <w:t>Для целей налогообложения и в расходах и в доходах учитываются только проценты, полученные либо уплаченные по договорам займа.</w:t>
      </w:r>
    </w:p>
    <w:p w:rsidR="000039B1" w:rsidRPr="00382B2C" w:rsidRDefault="00A94577" w:rsidP="00A94577">
      <w:pPr>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2C5E42" w:rsidRPr="002C5E42">
        <w:rPr>
          <w:rFonts w:ascii="Times New Roman" w:hAnsi="Times New Roman" w:cs="Times New Roman"/>
          <w:sz w:val="26"/>
          <w:szCs w:val="26"/>
        </w:rPr>
        <w:t xml:space="preserve">При возврате заемщиком суммы займа у </w:t>
      </w:r>
      <w:r w:rsidR="002C5E42">
        <w:rPr>
          <w:rFonts w:ascii="Times New Roman" w:hAnsi="Times New Roman" w:cs="Times New Roman"/>
          <w:sz w:val="26"/>
          <w:szCs w:val="26"/>
        </w:rPr>
        <w:t xml:space="preserve">ИП или организации </w:t>
      </w:r>
      <w:r w:rsidR="002C5E42" w:rsidRPr="002C5E42">
        <w:rPr>
          <w:rFonts w:ascii="Times New Roman" w:hAnsi="Times New Roman" w:cs="Times New Roman"/>
          <w:sz w:val="26"/>
          <w:szCs w:val="26"/>
        </w:rPr>
        <w:t xml:space="preserve">не возникает дохода </w:t>
      </w:r>
      <w:r w:rsidR="00382B2C">
        <w:rPr>
          <w:rFonts w:ascii="Times New Roman" w:hAnsi="Times New Roman" w:cs="Times New Roman"/>
          <w:sz w:val="26"/>
          <w:szCs w:val="26"/>
        </w:rPr>
        <w:t>не зависимо от того, какой объект у него (или «доходы – минус расходы», или «доходы</w:t>
      </w:r>
      <w:proofErr w:type="gramStart"/>
      <w:r w:rsidR="00382B2C">
        <w:rPr>
          <w:rFonts w:ascii="Times New Roman" w:hAnsi="Times New Roman" w:cs="Times New Roman"/>
          <w:sz w:val="26"/>
          <w:szCs w:val="26"/>
        </w:rPr>
        <w:t>»</w:t>
      </w:r>
      <w:r w:rsidR="002C5E42" w:rsidRPr="002C5E42">
        <w:rPr>
          <w:rFonts w:ascii="Times New Roman" w:hAnsi="Times New Roman" w:cs="Times New Roman"/>
          <w:sz w:val="26"/>
          <w:szCs w:val="26"/>
        </w:rPr>
        <w:t>(</w:t>
      </w:r>
      <w:proofErr w:type="spellStart"/>
      <w:proofErr w:type="gramEnd"/>
      <w:r w:rsidR="002C5E42" w:rsidRPr="002C5E42">
        <w:rPr>
          <w:rFonts w:ascii="Times New Roman" w:hAnsi="Times New Roman" w:cs="Times New Roman"/>
          <w:sz w:val="26"/>
          <w:szCs w:val="26"/>
        </w:rPr>
        <w:t>пп</w:t>
      </w:r>
      <w:proofErr w:type="spellEnd"/>
      <w:r w:rsidR="002C5E42" w:rsidRPr="002C5E42">
        <w:rPr>
          <w:rFonts w:ascii="Times New Roman" w:hAnsi="Times New Roman" w:cs="Times New Roman"/>
          <w:sz w:val="26"/>
          <w:szCs w:val="26"/>
        </w:rPr>
        <w:t xml:space="preserve">. 1 п. 1.1 ст. 346.15, </w:t>
      </w:r>
      <w:proofErr w:type="spellStart"/>
      <w:r w:rsidR="002C5E42" w:rsidRPr="002C5E42">
        <w:rPr>
          <w:rFonts w:ascii="Times New Roman" w:hAnsi="Times New Roman" w:cs="Times New Roman"/>
          <w:sz w:val="26"/>
          <w:szCs w:val="26"/>
        </w:rPr>
        <w:t>пп</w:t>
      </w:r>
      <w:proofErr w:type="spellEnd"/>
      <w:r w:rsidR="002C5E42" w:rsidRPr="002C5E42">
        <w:rPr>
          <w:rFonts w:ascii="Times New Roman" w:hAnsi="Times New Roman" w:cs="Times New Roman"/>
          <w:sz w:val="26"/>
          <w:szCs w:val="26"/>
        </w:rPr>
        <w:t>. 10 п. 1 ст. 251 НК РФ).</w:t>
      </w:r>
      <w:r w:rsidR="000039B1" w:rsidRPr="000039B1">
        <w:t xml:space="preserve"> </w:t>
      </w:r>
      <w:r w:rsidR="000039B1" w:rsidRPr="000039B1">
        <w:rPr>
          <w:rFonts w:ascii="Times New Roman" w:hAnsi="Times New Roman" w:cs="Times New Roman"/>
          <w:sz w:val="26"/>
          <w:szCs w:val="26"/>
        </w:rPr>
        <w:t>К таким доходам следует относить только проценты, полученные по договорам займа.</w:t>
      </w:r>
      <w:r w:rsidR="000039B1" w:rsidRPr="000039B1">
        <w:t xml:space="preserve"> </w:t>
      </w:r>
      <w:r w:rsidR="00382B2C" w:rsidRPr="00382B2C">
        <w:rPr>
          <w:rFonts w:ascii="Times New Roman" w:hAnsi="Times New Roman" w:cs="Times New Roman"/>
          <w:sz w:val="26"/>
          <w:szCs w:val="26"/>
        </w:rPr>
        <w:t xml:space="preserve">Об этом же говорит и письмо Минфина России от </w:t>
      </w:r>
      <w:r w:rsidR="00382B2C">
        <w:rPr>
          <w:rFonts w:ascii="Times New Roman" w:hAnsi="Times New Roman" w:cs="Times New Roman"/>
          <w:sz w:val="26"/>
          <w:szCs w:val="26"/>
        </w:rPr>
        <w:t>30 мая 2007 г. N 03-11-04/2/149</w:t>
      </w:r>
      <w:r w:rsidR="00382B2C" w:rsidRPr="00382B2C">
        <w:rPr>
          <w:rFonts w:ascii="Times New Roman" w:hAnsi="Times New Roman" w:cs="Times New Roman"/>
          <w:sz w:val="26"/>
          <w:szCs w:val="26"/>
        </w:rPr>
        <w:t>.</w:t>
      </w:r>
    </w:p>
    <w:p w:rsidR="008D7488" w:rsidRDefault="000039B1" w:rsidP="002C5E42">
      <w:pPr>
        <w:jc w:val="both"/>
        <w:rPr>
          <w:rFonts w:ascii="Times New Roman" w:hAnsi="Times New Roman" w:cs="Times New Roman"/>
          <w:sz w:val="26"/>
          <w:szCs w:val="26"/>
        </w:rPr>
      </w:pPr>
      <w:r w:rsidRPr="000039B1">
        <w:rPr>
          <w:rFonts w:ascii="Times New Roman" w:hAnsi="Times New Roman" w:cs="Times New Roman"/>
          <w:sz w:val="26"/>
          <w:szCs w:val="26"/>
        </w:rPr>
        <w:t xml:space="preserve">Предоставление займов также не облагается НДС на основании </w:t>
      </w:r>
      <w:proofErr w:type="spellStart"/>
      <w:r w:rsidRPr="000039B1">
        <w:rPr>
          <w:rFonts w:ascii="Times New Roman" w:hAnsi="Times New Roman" w:cs="Times New Roman"/>
          <w:sz w:val="26"/>
          <w:szCs w:val="26"/>
        </w:rPr>
        <w:t>пп</w:t>
      </w:r>
      <w:proofErr w:type="spellEnd"/>
      <w:r w:rsidRPr="000039B1">
        <w:rPr>
          <w:rFonts w:ascii="Times New Roman" w:hAnsi="Times New Roman" w:cs="Times New Roman"/>
          <w:sz w:val="26"/>
          <w:szCs w:val="26"/>
        </w:rPr>
        <w:t>. 15 п. 3 ст. 149 НК РФ.</w:t>
      </w:r>
    </w:p>
    <w:p w:rsidR="008911DD" w:rsidRPr="00881C28" w:rsidRDefault="008911DD" w:rsidP="00382B2C">
      <w:pPr>
        <w:ind w:firstLine="708"/>
        <w:jc w:val="both"/>
        <w:rPr>
          <w:rFonts w:ascii="Times New Roman" w:hAnsi="Times New Roman" w:cs="Times New Roman"/>
          <w:b/>
          <w:sz w:val="26"/>
          <w:szCs w:val="26"/>
        </w:rPr>
      </w:pPr>
      <w:r w:rsidRPr="00881C28">
        <w:rPr>
          <w:rFonts w:ascii="Times New Roman" w:hAnsi="Times New Roman" w:cs="Times New Roman"/>
          <w:b/>
          <w:sz w:val="26"/>
          <w:szCs w:val="26"/>
        </w:rPr>
        <w:t>Таким образом, в общем случае у предпринимателя</w:t>
      </w:r>
      <w:r w:rsidR="00382B2C">
        <w:rPr>
          <w:rFonts w:ascii="Times New Roman" w:hAnsi="Times New Roman" w:cs="Times New Roman"/>
          <w:b/>
          <w:sz w:val="26"/>
          <w:szCs w:val="26"/>
        </w:rPr>
        <w:t xml:space="preserve">, </w:t>
      </w:r>
      <w:r w:rsidR="00382B2C" w:rsidRPr="00881C28">
        <w:rPr>
          <w:rFonts w:ascii="Times New Roman" w:hAnsi="Times New Roman" w:cs="Times New Roman"/>
          <w:b/>
          <w:sz w:val="26"/>
          <w:szCs w:val="26"/>
        </w:rPr>
        <w:t>выдающего беспроцентный заем юридическому лицу</w:t>
      </w:r>
      <w:r w:rsidR="00382B2C">
        <w:rPr>
          <w:rFonts w:ascii="Times New Roman" w:hAnsi="Times New Roman" w:cs="Times New Roman"/>
          <w:b/>
          <w:sz w:val="26"/>
          <w:szCs w:val="26"/>
        </w:rPr>
        <w:t xml:space="preserve">, и у юридического лица, получающего этот </w:t>
      </w:r>
      <w:proofErr w:type="spellStart"/>
      <w:r w:rsidR="00382B2C">
        <w:rPr>
          <w:rFonts w:ascii="Times New Roman" w:hAnsi="Times New Roman" w:cs="Times New Roman"/>
          <w:b/>
          <w:sz w:val="26"/>
          <w:szCs w:val="26"/>
        </w:rPr>
        <w:t>займ</w:t>
      </w:r>
      <w:proofErr w:type="spellEnd"/>
      <w:r w:rsidRPr="00881C28">
        <w:rPr>
          <w:rFonts w:ascii="Times New Roman" w:hAnsi="Times New Roman" w:cs="Times New Roman"/>
          <w:b/>
          <w:sz w:val="26"/>
          <w:szCs w:val="26"/>
        </w:rPr>
        <w:t>, нал</w:t>
      </w:r>
      <w:r w:rsidR="00382B2C">
        <w:rPr>
          <w:rFonts w:ascii="Times New Roman" w:hAnsi="Times New Roman" w:cs="Times New Roman"/>
          <w:b/>
          <w:sz w:val="26"/>
          <w:szCs w:val="26"/>
        </w:rPr>
        <w:t>оговых последствий не возникает, если только эти операции не направлены на получение необоснованной налоговой выгод</w:t>
      </w:r>
      <w:r w:rsidR="00D51171">
        <w:rPr>
          <w:rFonts w:ascii="Times New Roman" w:hAnsi="Times New Roman" w:cs="Times New Roman"/>
          <w:b/>
          <w:sz w:val="26"/>
          <w:szCs w:val="26"/>
        </w:rPr>
        <w:t>ы</w:t>
      </w:r>
      <w:r w:rsidR="00382B2C">
        <w:rPr>
          <w:rFonts w:ascii="Times New Roman" w:hAnsi="Times New Roman" w:cs="Times New Roman"/>
          <w:b/>
          <w:sz w:val="26"/>
          <w:szCs w:val="26"/>
        </w:rPr>
        <w:t>.</w:t>
      </w:r>
    </w:p>
    <w:p w:rsidR="00A94577" w:rsidRDefault="008911DD" w:rsidP="008911DD">
      <w:pPr>
        <w:ind w:firstLine="708"/>
        <w:jc w:val="both"/>
        <w:rPr>
          <w:rFonts w:ascii="Times New Roman" w:hAnsi="Times New Roman" w:cs="Times New Roman"/>
          <w:sz w:val="26"/>
          <w:szCs w:val="26"/>
        </w:rPr>
      </w:pPr>
      <w:r>
        <w:rPr>
          <w:rFonts w:ascii="Times New Roman" w:hAnsi="Times New Roman" w:cs="Times New Roman"/>
          <w:sz w:val="26"/>
          <w:szCs w:val="26"/>
        </w:rPr>
        <w:t>Вместе тем следует отметить, что вопросы</w:t>
      </w:r>
      <w:r w:rsidR="000039B1">
        <w:rPr>
          <w:rFonts w:ascii="Times New Roman" w:hAnsi="Times New Roman" w:cs="Times New Roman"/>
          <w:sz w:val="26"/>
          <w:szCs w:val="26"/>
        </w:rPr>
        <w:t>, связанные применением Гражданского кодекса в части сроков</w:t>
      </w:r>
      <w:proofErr w:type="gramStart"/>
      <w:r w:rsidR="000039B1">
        <w:rPr>
          <w:rFonts w:ascii="Times New Roman" w:hAnsi="Times New Roman" w:cs="Times New Roman"/>
          <w:sz w:val="26"/>
          <w:szCs w:val="26"/>
        </w:rPr>
        <w:t xml:space="preserve"> ,</w:t>
      </w:r>
      <w:proofErr w:type="gramEnd"/>
      <w:r w:rsidR="000039B1">
        <w:rPr>
          <w:rFonts w:ascii="Times New Roman" w:hAnsi="Times New Roman" w:cs="Times New Roman"/>
          <w:sz w:val="26"/>
          <w:szCs w:val="26"/>
        </w:rPr>
        <w:t xml:space="preserve"> на который можно выдать </w:t>
      </w:r>
      <w:proofErr w:type="spellStart"/>
      <w:r w:rsidR="000039B1">
        <w:rPr>
          <w:rFonts w:ascii="Times New Roman" w:hAnsi="Times New Roman" w:cs="Times New Roman"/>
          <w:sz w:val="26"/>
          <w:szCs w:val="26"/>
        </w:rPr>
        <w:t>займ</w:t>
      </w:r>
      <w:proofErr w:type="spellEnd"/>
      <w:r w:rsidR="000039B1">
        <w:rPr>
          <w:rFonts w:ascii="Times New Roman" w:hAnsi="Times New Roman" w:cs="Times New Roman"/>
          <w:sz w:val="26"/>
          <w:szCs w:val="26"/>
        </w:rPr>
        <w:t>, а также, можно ли часть займа выдать в кассу, а часть перечислить на расчетный счет получателя займа</w:t>
      </w:r>
      <w:r w:rsidR="00382B2C">
        <w:rPr>
          <w:rFonts w:ascii="Times New Roman" w:hAnsi="Times New Roman" w:cs="Times New Roman"/>
          <w:sz w:val="26"/>
          <w:szCs w:val="26"/>
        </w:rPr>
        <w:t>,</w:t>
      </w:r>
      <w:r w:rsidR="000039B1">
        <w:rPr>
          <w:rFonts w:ascii="Times New Roman" w:hAnsi="Times New Roman" w:cs="Times New Roman"/>
          <w:sz w:val="26"/>
          <w:szCs w:val="26"/>
        </w:rPr>
        <w:t xml:space="preserve"> к компетенции налоговых органов не относится и решается самостоятельно налогоплательщиком с учетом действующего законодательства. </w:t>
      </w:r>
    </w:p>
    <w:p w:rsidR="0062386A" w:rsidRPr="0062386A" w:rsidRDefault="00D51171" w:rsidP="00A94577">
      <w:pPr>
        <w:ind w:firstLine="708"/>
        <w:jc w:val="both"/>
        <w:rPr>
          <w:rFonts w:ascii="Times New Roman" w:hAnsi="Times New Roman" w:cs="Times New Roman"/>
          <w:b/>
          <w:sz w:val="26"/>
          <w:szCs w:val="26"/>
        </w:rPr>
      </w:pPr>
      <w:r>
        <w:rPr>
          <w:rFonts w:ascii="Times New Roman" w:hAnsi="Times New Roman" w:cs="Times New Roman"/>
          <w:b/>
          <w:sz w:val="26"/>
          <w:szCs w:val="26"/>
          <w:highlight w:val="yellow"/>
        </w:rPr>
        <w:lastRenderedPageBreak/>
        <w:t>Интересен также в</w:t>
      </w:r>
      <w:r w:rsidR="0062386A" w:rsidRPr="008D493C">
        <w:rPr>
          <w:rFonts w:ascii="Times New Roman" w:hAnsi="Times New Roman" w:cs="Times New Roman"/>
          <w:b/>
          <w:sz w:val="26"/>
          <w:szCs w:val="26"/>
          <w:highlight w:val="yellow"/>
        </w:rPr>
        <w:t>опрос, связанный с отражение</w:t>
      </w:r>
      <w:r>
        <w:rPr>
          <w:rFonts w:ascii="Times New Roman" w:hAnsi="Times New Roman" w:cs="Times New Roman"/>
          <w:b/>
          <w:sz w:val="26"/>
          <w:szCs w:val="26"/>
          <w:highlight w:val="yellow"/>
        </w:rPr>
        <w:t>м</w:t>
      </w:r>
      <w:r w:rsidR="0062386A" w:rsidRPr="008D493C">
        <w:rPr>
          <w:rFonts w:ascii="Times New Roman" w:hAnsi="Times New Roman" w:cs="Times New Roman"/>
          <w:b/>
          <w:sz w:val="26"/>
          <w:szCs w:val="26"/>
          <w:highlight w:val="yellow"/>
        </w:rPr>
        <w:t xml:space="preserve"> возврата денежных средств покупателю в декларации по налогу, уплачиваемому в связи с применением УСН. Т.е., вопрос  по учету авансовых платежей.</w:t>
      </w:r>
    </w:p>
    <w:p w:rsidR="0062386A" w:rsidRDefault="008D493C" w:rsidP="00A94577">
      <w:pPr>
        <w:ind w:firstLine="708"/>
        <w:jc w:val="both"/>
      </w:pPr>
      <w:r w:rsidRPr="008D493C">
        <w:rPr>
          <w:rFonts w:ascii="Times New Roman" w:hAnsi="Times New Roman" w:cs="Times New Roman"/>
          <w:b/>
          <w:sz w:val="26"/>
          <w:szCs w:val="26"/>
        </w:rPr>
        <w:t>Ответ:</w:t>
      </w:r>
      <w:r>
        <w:rPr>
          <w:rFonts w:ascii="Times New Roman" w:hAnsi="Times New Roman" w:cs="Times New Roman"/>
          <w:sz w:val="26"/>
          <w:szCs w:val="26"/>
        </w:rPr>
        <w:t xml:space="preserve"> </w:t>
      </w:r>
      <w:r w:rsidR="0062386A">
        <w:rPr>
          <w:rFonts w:ascii="Times New Roman" w:hAnsi="Times New Roman" w:cs="Times New Roman"/>
          <w:sz w:val="26"/>
          <w:szCs w:val="26"/>
        </w:rPr>
        <w:t>Н</w:t>
      </w:r>
      <w:r w:rsidR="0062386A" w:rsidRPr="0062386A">
        <w:rPr>
          <w:rFonts w:ascii="Times New Roman" w:hAnsi="Times New Roman" w:cs="Times New Roman"/>
          <w:sz w:val="26"/>
          <w:szCs w:val="26"/>
        </w:rPr>
        <w:t>еобходимо применять порядок, предусмотренный п. 1 ст. 346.17 НК РФ, в соответствии с которым в случае возврата налогоплательщиком полученных от покупателей (заказчиков) авансов на возвращаемую сумму уменьшаются доходы того налогового (отчетного) периода, в котором произведен возврат.</w:t>
      </w:r>
      <w:r w:rsidR="0062386A" w:rsidRPr="0062386A">
        <w:t xml:space="preserve"> </w:t>
      </w:r>
      <w:r w:rsidR="0062386A">
        <w:t>Н</w:t>
      </w:r>
      <w:r w:rsidR="0062386A" w:rsidRPr="0062386A">
        <w:rPr>
          <w:rFonts w:ascii="Times New Roman" w:hAnsi="Times New Roman" w:cs="Times New Roman"/>
          <w:sz w:val="26"/>
          <w:szCs w:val="26"/>
        </w:rPr>
        <w:t xml:space="preserve">алогоплательщик вправе при определении налоговой базы уменьшить полученные доходы на возвращаемые денежные средства на день их списания со счета в </w:t>
      </w:r>
      <w:r w:rsidR="00D81A0A">
        <w:rPr>
          <w:rFonts w:ascii="Times New Roman" w:hAnsi="Times New Roman" w:cs="Times New Roman"/>
          <w:sz w:val="26"/>
          <w:szCs w:val="26"/>
        </w:rPr>
        <w:t xml:space="preserve">банке и (или) возврата из кассы, </w:t>
      </w:r>
      <w:r w:rsidR="00D81A0A" w:rsidRPr="00D81A0A">
        <w:rPr>
          <w:rFonts w:ascii="Times New Roman" w:hAnsi="Times New Roman" w:cs="Times New Roman"/>
          <w:sz w:val="26"/>
          <w:szCs w:val="26"/>
        </w:rPr>
        <w:t>на дату перечисления сумму возвращенного аванса</w:t>
      </w:r>
      <w:r w:rsidR="00D81A0A">
        <w:rPr>
          <w:rFonts w:ascii="Times New Roman" w:hAnsi="Times New Roman" w:cs="Times New Roman"/>
          <w:sz w:val="26"/>
          <w:szCs w:val="26"/>
        </w:rPr>
        <w:t>.</w:t>
      </w:r>
    </w:p>
    <w:p w:rsidR="0062386A" w:rsidRDefault="0062386A" w:rsidP="00A94577">
      <w:pPr>
        <w:ind w:firstLine="708"/>
        <w:jc w:val="both"/>
        <w:rPr>
          <w:rFonts w:ascii="Times New Roman" w:hAnsi="Times New Roman" w:cs="Times New Roman"/>
          <w:sz w:val="26"/>
          <w:szCs w:val="26"/>
        </w:rPr>
      </w:pPr>
      <w:r>
        <w:rPr>
          <w:rFonts w:ascii="Times New Roman" w:hAnsi="Times New Roman" w:cs="Times New Roman"/>
          <w:sz w:val="26"/>
          <w:szCs w:val="26"/>
        </w:rPr>
        <w:t>В</w:t>
      </w:r>
      <w:r w:rsidRPr="0062386A">
        <w:rPr>
          <w:rFonts w:ascii="Times New Roman" w:hAnsi="Times New Roman" w:cs="Times New Roman"/>
          <w:sz w:val="26"/>
          <w:szCs w:val="26"/>
        </w:rPr>
        <w:t xml:space="preserve"> перечень расходов, которые могут быть приняты в уменьшение налоговой базы по упрощенной системе налогообложения при объекте налогообложения " доходы, уменьшенные на величину расходов", возвращенная покупателю сумма не входит (п. 1 ст. 346.16 НК РФ)</w:t>
      </w:r>
    </w:p>
    <w:p w:rsidR="00D81A0A" w:rsidRPr="00D81A0A" w:rsidRDefault="00D81A0A" w:rsidP="00D81A0A">
      <w:pPr>
        <w:ind w:firstLine="708"/>
        <w:jc w:val="both"/>
        <w:rPr>
          <w:rFonts w:ascii="Times New Roman" w:hAnsi="Times New Roman" w:cs="Times New Roman"/>
          <w:b/>
          <w:sz w:val="26"/>
          <w:szCs w:val="26"/>
        </w:rPr>
      </w:pPr>
      <w:r>
        <w:rPr>
          <w:rFonts w:ascii="Times New Roman" w:hAnsi="Times New Roman" w:cs="Times New Roman"/>
          <w:sz w:val="26"/>
          <w:szCs w:val="26"/>
        </w:rPr>
        <w:t>Н</w:t>
      </w:r>
      <w:r w:rsidRPr="00D81A0A">
        <w:rPr>
          <w:rFonts w:ascii="Times New Roman" w:hAnsi="Times New Roman" w:cs="Times New Roman"/>
          <w:sz w:val="26"/>
          <w:szCs w:val="26"/>
        </w:rPr>
        <w:t xml:space="preserve">а дату перечисления суммы предоплаты обратно покупателю в книге учета доходов и расходов делается запись об операции по возврату предоплаты. </w:t>
      </w:r>
      <w:proofErr w:type="gramStart"/>
      <w:r w:rsidRPr="00D81A0A">
        <w:rPr>
          <w:rFonts w:ascii="Times New Roman" w:hAnsi="Times New Roman" w:cs="Times New Roman"/>
          <w:sz w:val="26"/>
          <w:szCs w:val="26"/>
        </w:rPr>
        <w:t xml:space="preserve">При этом сумма возвращенной предоплаты указывается в графе 4 "Доходы, учитываемые при исчислении налоговой базы" раздела I книги учета доходов и расходов </w:t>
      </w:r>
      <w:r w:rsidRPr="00D81A0A">
        <w:rPr>
          <w:rFonts w:ascii="Times New Roman" w:hAnsi="Times New Roman" w:cs="Times New Roman"/>
          <w:b/>
          <w:sz w:val="26"/>
          <w:szCs w:val="26"/>
        </w:rPr>
        <w:t>со знаком "минус"</w:t>
      </w:r>
      <w:r w:rsidRPr="00D81A0A">
        <w:t xml:space="preserve"> </w:t>
      </w:r>
      <w:r w:rsidRPr="00D81A0A">
        <w:rPr>
          <w:rFonts w:ascii="Times New Roman" w:hAnsi="Times New Roman" w:cs="Times New Roman"/>
          <w:b/>
          <w:sz w:val="26"/>
          <w:szCs w:val="26"/>
        </w:rPr>
        <w:t>в пределах полученных доходов за отчетный пер</w:t>
      </w:r>
      <w:r>
        <w:rPr>
          <w:rFonts w:ascii="Times New Roman" w:hAnsi="Times New Roman" w:cs="Times New Roman"/>
          <w:b/>
          <w:sz w:val="26"/>
          <w:szCs w:val="26"/>
        </w:rPr>
        <w:t>иод (без отрицательной разницы), поскольку согласно разъяснений  Минфина, в</w:t>
      </w:r>
      <w:r w:rsidRPr="00D81A0A">
        <w:rPr>
          <w:rFonts w:ascii="Times New Roman" w:hAnsi="Times New Roman" w:cs="Times New Roman"/>
          <w:b/>
          <w:sz w:val="26"/>
          <w:szCs w:val="26"/>
        </w:rPr>
        <w:t xml:space="preserve"> случае если у налогоплательщика, применяющего упрощенную систему налогообложения</w:t>
      </w:r>
      <w:r>
        <w:rPr>
          <w:rFonts w:ascii="Times New Roman" w:hAnsi="Times New Roman" w:cs="Times New Roman"/>
          <w:b/>
          <w:sz w:val="26"/>
          <w:szCs w:val="26"/>
        </w:rPr>
        <w:t xml:space="preserve">, </w:t>
      </w:r>
      <w:r w:rsidRPr="00D81A0A">
        <w:rPr>
          <w:rFonts w:ascii="Times New Roman" w:hAnsi="Times New Roman" w:cs="Times New Roman"/>
          <w:b/>
          <w:sz w:val="26"/>
          <w:szCs w:val="26"/>
        </w:rPr>
        <w:t>в налоговом периоде, в течение которого возвращаются авансы, доходов не было, возможность</w:t>
      </w:r>
      <w:proofErr w:type="gramEnd"/>
      <w:r w:rsidRPr="00D81A0A">
        <w:rPr>
          <w:rFonts w:ascii="Times New Roman" w:hAnsi="Times New Roman" w:cs="Times New Roman"/>
          <w:b/>
          <w:sz w:val="26"/>
          <w:szCs w:val="26"/>
        </w:rPr>
        <w:t xml:space="preserve"> уменьшения налоговой базы отсутствует (письма Минфина от 24.05.2013 №03-11-11/18577, от 30.07.2012 №03-11-11/224, от 06.07.2012 №03-11-11/204).</w:t>
      </w:r>
    </w:p>
    <w:p w:rsidR="0062386A" w:rsidRDefault="00D81A0A" w:rsidP="00A94577">
      <w:pPr>
        <w:ind w:firstLine="708"/>
        <w:jc w:val="both"/>
        <w:rPr>
          <w:rFonts w:ascii="Times New Roman" w:hAnsi="Times New Roman" w:cs="Times New Roman"/>
          <w:b/>
          <w:sz w:val="26"/>
          <w:szCs w:val="26"/>
        </w:rPr>
      </w:pPr>
      <w:r w:rsidRPr="008D493C">
        <w:rPr>
          <w:rFonts w:ascii="Times New Roman" w:hAnsi="Times New Roman" w:cs="Times New Roman"/>
          <w:b/>
          <w:sz w:val="26"/>
          <w:szCs w:val="26"/>
          <w:highlight w:val="yellow"/>
        </w:rPr>
        <w:t>Вопросы, связанные с уменьшением налога на сумму страховых выплат.</w:t>
      </w:r>
      <w:r w:rsidR="008D493C">
        <w:rPr>
          <w:rFonts w:ascii="Times New Roman" w:hAnsi="Times New Roman" w:cs="Times New Roman"/>
          <w:b/>
          <w:sz w:val="26"/>
          <w:szCs w:val="26"/>
        </w:rPr>
        <w:t xml:space="preserve"> </w:t>
      </w:r>
    </w:p>
    <w:p w:rsidR="00D81A0A" w:rsidRDefault="00D81A0A" w:rsidP="00A94577">
      <w:pPr>
        <w:ind w:firstLine="708"/>
        <w:jc w:val="both"/>
        <w:rPr>
          <w:rFonts w:ascii="Times New Roman" w:hAnsi="Times New Roman" w:cs="Times New Roman"/>
          <w:sz w:val="26"/>
          <w:szCs w:val="26"/>
        </w:rPr>
      </w:pPr>
      <w:r w:rsidRPr="005C50EA">
        <w:rPr>
          <w:rFonts w:ascii="Times New Roman" w:hAnsi="Times New Roman" w:cs="Times New Roman"/>
          <w:b/>
          <w:sz w:val="26"/>
          <w:szCs w:val="26"/>
        </w:rPr>
        <w:t xml:space="preserve">Например, </w:t>
      </w:r>
      <w:r w:rsidRPr="005C50EA">
        <w:rPr>
          <w:rFonts w:ascii="Times New Roman" w:hAnsi="Times New Roman" w:cs="Times New Roman"/>
          <w:sz w:val="26"/>
          <w:szCs w:val="26"/>
        </w:rPr>
        <w:t>может</w:t>
      </w:r>
      <w:r w:rsidRPr="00D81A0A">
        <w:rPr>
          <w:rFonts w:ascii="Times New Roman" w:hAnsi="Times New Roman" w:cs="Times New Roman"/>
          <w:sz w:val="26"/>
          <w:szCs w:val="26"/>
        </w:rPr>
        <w:t xml:space="preserve"> ли налогоплательщик, с объектом налогообложения - доходы, уменьшенные на величину расходов, учесть сумму страховых выплат,</w:t>
      </w:r>
      <w:r w:rsidRPr="00D81A0A">
        <w:t xml:space="preserve"> </w:t>
      </w:r>
      <w:r w:rsidRPr="00D81A0A">
        <w:rPr>
          <w:rFonts w:ascii="Times New Roman" w:hAnsi="Times New Roman" w:cs="Times New Roman"/>
          <w:sz w:val="26"/>
          <w:szCs w:val="26"/>
        </w:rPr>
        <w:t>уплаченных с выплат, исчисленных в пользу работников, занятых в деятельности УСН, а также</w:t>
      </w:r>
      <w:r>
        <w:rPr>
          <w:rFonts w:ascii="Times New Roman" w:hAnsi="Times New Roman" w:cs="Times New Roman"/>
          <w:sz w:val="26"/>
          <w:szCs w:val="26"/>
        </w:rPr>
        <w:t xml:space="preserve"> </w:t>
      </w:r>
      <w:r w:rsidRPr="00D81A0A">
        <w:rPr>
          <w:rFonts w:ascii="Times New Roman" w:hAnsi="Times New Roman" w:cs="Times New Roman"/>
          <w:sz w:val="26"/>
          <w:szCs w:val="26"/>
        </w:rPr>
        <w:t>уплаченных ИП за себя, в том числе исчисленных в размере 1% с доходов, превышающих 300 000 рублей.</w:t>
      </w:r>
    </w:p>
    <w:p w:rsidR="008D493C" w:rsidRPr="008D493C" w:rsidRDefault="00D81A0A" w:rsidP="008D493C">
      <w:pPr>
        <w:ind w:firstLine="708"/>
        <w:jc w:val="both"/>
        <w:rPr>
          <w:rFonts w:ascii="Times New Roman" w:hAnsi="Times New Roman" w:cs="Times New Roman"/>
          <w:sz w:val="26"/>
          <w:szCs w:val="26"/>
        </w:rPr>
      </w:pPr>
      <w:r w:rsidRPr="008D493C">
        <w:rPr>
          <w:rFonts w:ascii="Times New Roman" w:hAnsi="Times New Roman" w:cs="Times New Roman"/>
          <w:b/>
          <w:sz w:val="26"/>
          <w:szCs w:val="26"/>
        </w:rPr>
        <w:t>Ответ здесь</w:t>
      </w:r>
      <w:r w:rsidR="008D493C" w:rsidRPr="008D493C">
        <w:rPr>
          <w:rFonts w:ascii="Times New Roman" w:hAnsi="Times New Roman" w:cs="Times New Roman"/>
          <w:b/>
          <w:sz w:val="26"/>
          <w:szCs w:val="26"/>
        </w:rPr>
        <w:t xml:space="preserve"> будет таким</w:t>
      </w:r>
      <w:r>
        <w:rPr>
          <w:rFonts w:ascii="Times New Roman" w:hAnsi="Times New Roman" w:cs="Times New Roman"/>
          <w:sz w:val="26"/>
          <w:szCs w:val="26"/>
        </w:rPr>
        <w:t xml:space="preserve">, </w:t>
      </w:r>
      <w:r w:rsidR="008D493C">
        <w:rPr>
          <w:rFonts w:ascii="Times New Roman" w:hAnsi="Times New Roman" w:cs="Times New Roman"/>
          <w:sz w:val="26"/>
          <w:szCs w:val="26"/>
        </w:rPr>
        <w:t>п</w:t>
      </w:r>
      <w:r w:rsidR="008D493C" w:rsidRPr="008D493C">
        <w:rPr>
          <w:rFonts w:ascii="Times New Roman" w:hAnsi="Times New Roman" w:cs="Times New Roman"/>
          <w:sz w:val="26"/>
          <w:szCs w:val="26"/>
        </w:rPr>
        <w:t xml:space="preserve">одпунктом 7 пункта 1 статьи 346.16 НК РФ предусмотрено, что налогоплательщики, применяющие упрощенную систему налогообложения, уменьшают полученные доходы на расходы на все виды обязательного страхования работников, имущества и ответственности, включая </w:t>
      </w:r>
      <w:r w:rsidR="008D493C" w:rsidRPr="008D493C">
        <w:rPr>
          <w:rFonts w:ascii="Times New Roman" w:hAnsi="Times New Roman" w:cs="Times New Roman"/>
          <w:sz w:val="26"/>
          <w:szCs w:val="26"/>
        </w:rPr>
        <w:lastRenderedPageBreak/>
        <w:t>страховые взносы на обязательное пенсионное страхование и обязательное медицинское страхование, производимые в соответствии с законодательством РФ.</w:t>
      </w:r>
    </w:p>
    <w:p w:rsidR="00D81A0A" w:rsidRDefault="008D493C" w:rsidP="008D493C">
      <w:pPr>
        <w:ind w:firstLine="708"/>
        <w:jc w:val="both"/>
        <w:rPr>
          <w:rFonts w:ascii="Times New Roman" w:hAnsi="Times New Roman" w:cs="Times New Roman"/>
          <w:sz w:val="26"/>
          <w:szCs w:val="26"/>
        </w:rPr>
      </w:pPr>
      <w:proofErr w:type="gramStart"/>
      <w:r w:rsidRPr="008D493C">
        <w:rPr>
          <w:rFonts w:ascii="Times New Roman" w:hAnsi="Times New Roman" w:cs="Times New Roman"/>
          <w:sz w:val="26"/>
          <w:szCs w:val="26"/>
        </w:rPr>
        <w:t xml:space="preserve">В связи с этим индивидуальные предприниматели, применяющие упрощенную систему налогообложения и выбравшие объект налогообложения - доходы, уменьшенные на величину расходов, вправе уменьшить полученные доходы не только на сумму страховых взносов, уплачиваемых за страхование своих работников, </w:t>
      </w:r>
      <w:r w:rsidRPr="008D493C">
        <w:rPr>
          <w:rFonts w:ascii="Times New Roman" w:hAnsi="Times New Roman" w:cs="Times New Roman"/>
          <w:b/>
          <w:sz w:val="26"/>
          <w:szCs w:val="26"/>
        </w:rPr>
        <w:t>но и на сумму страховых взносов, уплачиваемых за себя в виде фиксированного платежа</w:t>
      </w:r>
      <w:r w:rsidRPr="008D493C">
        <w:rPr>
          <w:rFonts w:ascii="Times New Roman" w:hAnsi="Times New Roman" w:cs="Times New Roman"/>
          <w:sz w:val="26"/>
          <w:szCs w:val="26"/>
        </w:rPr>
        <w:t xml:space="preserve"> (письма Минфина от 21.03.2014 №03-11-11/12543, от 23.09.2016 №03-11-11/55767).</w:t>
      </w:r>
      <w:proofErr w:type="gramEnd"/>
    </w:p>
    <w:p w:rsidR="008D493C" w:rsidRPr="008D493C" w:rsidRDefault="00DD447D" w:rsidP="008D493C">
      <w:pPr>
        <w:ind w:firstLine="708"/>
        <w:jc w:val="both"/>
        <w:rPr>
          <w:rFonts w:ascii="Times New Roman" w:hAnsi="Times New Roman" w:cs="Times New Roman"/>
          <w:sz w:val="26"/>
          <w:szCs w:val="26"/>
        </w:rPr>
      </w:pPr>
      <w:r>
        <w:rPr>
          <w:rFonts w:ascii="Times New Roman" w:hAnsi="Times New Roman" w:cs="Times New Roman"/>
          <w:sz w:val="26"/>
          <w:szCs w:val="26"/>
        </w:rPr>
        <w:t xml:space="preserve">В отношении </w:t>
      </w:r>
      <w:r w:rsidR="008D493C">
        <w:rPr>
          <w:rFonts w:ascii="Times New Roman" w:hAnsi="Times New Roman" w:cs="Times New Roman"/>
          <w:sz w:val="26"/>
          <w:szCs w:val="26"/>
        </w:rPr>
        <w:t xml:space="preserve">страховых выплат, если объект «доходы». </w:t>
      </w:r>
      <w:r w:rsidR="008D493C" w:rsidRPr="008D493C">
        <w:rPr>
          <w:rFonts w:ascii="Times New Roman" w:hAnsi="Times New Roman" w:cs="Times New Roman"/>
          <w:sz w:val="26"/>
          <w:szCs w:val="26"/>
        </w:rPr>
        <w:t xml:space="preserve">Налогоплательщики, выбравшие в качестве </w:t>
      </w:r>
      <w:r w:rsidR="008D493C" w:rsidRPr="008D493C">
        <w:rPr>
          <w:rFonts w:ascii="Times New Roman" w:hAnsi="Times New Roman" w:cs="Times New Roman"/>
          <w:b/>
          <w:sz w:val="26"/>
          <w:szCs w:val="26"/>
        </w:rPr>
        <w:t xml:space="preserve">объекта налогообложения </w:t>
      </w:r>
      <w:r w:rsidR="008D493C">
        <w:rPr>
          <w:rFonts w:ascii="Times New Roman" w:hAnsi="Times New Roman" w:cs="Times New Roman"/>
          <w:b/>
          <w:sz w:val="26"/>
          <w:szCs w:val="26"/>
        </w:rPr>
        <w:t>«</w:t>
      </w:r>
      <w:r w:rsidR="008D493C" w:rsidRPr="008D493C">
        <w:rPr>
          <w:rFonts w:ascii="Times New Roman" w:hAnsi="Times New Roman" w:cs="Times New Roman"/>
          <w:b/>
          <w:sz w:val="26"/>
          <w:szCs w:val="26"/>
        </w:rPr>
        <w:t>доходы</w:t>
      </w:r>
      <w:r w:rsidR="008D493C">
        <w:rPr>
          <w:rFonts w:ascii="Times New Roman" w:hAnsi="Times New Roman" w:cs="Times New Roman"/>
          <w:b/>
          <w:sz w:val="26"/>
          <w:szCs w:val="26"/>
        </w:rPr>
        <w:t>»</w:t>
      </w:r>
      <w:r w:rsidR="008D493C" w:rsidRPr="008D493C">
        <w:rPr>
          <w:rFonts w:ascii="Times New Roman" w:hAnsi="Times New Roman" w:cs="Times New Roman"/>
          <w:sz w:val="26"/>
          <w:szCs w:val="26"/>
        </w:rPr>
        <w:t>, уменьшают сумму налога</w:t>
      </w:r>
      <w:r w:rsidR="008D493C">
        <w:rPr>
          <w:rFonts w:ascii="Times New Roman" w:hAnsi="Times New Roman" w:cs="Times New Roman"/>
          <w:sz w:val="26"/>
          <w:szCs w:val="26"/>
        </w:rPr>
        <w:t xml:space="preserve"> </w:t>
      </w:r>
      <w:r w:rsidR="008D493C" w:rsidRPr="008D493C">
        <w:rPr>
          <w:rFonts w:ascii="Times New Roman" w:hAnsi="Times New Roman" w:cs="Times New Roman"/>
          <w:sz w:val="26"/>
          <w:szCs w:val="26"/>
        </w:rPr>
        <w:t>на сумму</w:t>
      </w:r>
      <w:r w:rsidR="008D493C">
        <w:rPr>
          <w:rFonts w:ascii="Times New Roman" w:hAnsi="Times New Roman" w:cs="Times New Roman"/>
          <w:sz w:val="26"/>
          <w:szCs w:val="26"/>
        </w:rPr>
        <w:t xml:space="preserve"> </w:t>
      </w:r>
      <w:r w:rsidR="008D493C" w:rsidRPr="008D493C">
        <w:rPr>
          <w:rFonts w:ascii="Times New Roman" w:hAnsi="Times New Roman" w:cs="Times New Roman"/>
          <w:sz w:val="26"/>
          <w:szCs w:val="26"/>
        </w:rPr>
        <w:t>страхов</w:t>
      </w:r>
      <w:r w:rsidR="008D493C">
        <w:rPr>
          <w:rFonts w:ascii="Times New Roman" w:hAnsi="Times New Roman" w:cs="Times New Roman"/>
          <w:sz w:val="26"/>
          <w:szCs w:val="26"/>
        </w:rPr>
        <w:t xml:space="preserve">ых выплат </w:t>
      </w:r>
      <w:r w:rsidR="008D493C" w:rsidRPr="008D493C">
        <w:rPr>
          <w:rFonts w:ascii="Times New Roman" w:hAnsi="Times New Roman" w:cs="Times New Roman"/>
          <w:sz w:val="26"/>
          <w:szCs w:val="26"/>
        </w:rPr>
        <w:t>уплаченных с выплат, исчисленных в пользу работников, занятых в деятельности УСН</w:t>
      </w:r>
      <w:r w:rsidR="008D493C">
        <w:rPr>
          <w:rFonts w:ascii="Times New Roman" w:hAnsi="Times New Roman" w:cs="Times New Roman"/>
          <w:sz w:val="26"/>
          <w:szCs w:val="26"/>
        </w:rPr>
        <w:t xml:space="preserve">, но </w:t>
      </w:r>
      <w:r w:rsidR="008D493C" w:rsidRPr="008D493C">
        <w:rPr>
          <w:rFonts w:ascii="Times New Roman" w:hAnsi="Times New Roman" w:cs="Times New Roman"/>
          <w:sz w:val="26"/>
          <w:szCs w:val="26"/>
        </w:rPr>
        <w:t>не более чем на 50 процентов.</w:t>
      </w:r>
    </w:p>
    <w:p w:rsidR="008D493C" w:rsidRPr="00D81A0A" w:rsidRDefault="008D493C" w:rsidP="008D493C">
      <w:pPr>
        <w:ind w:firstLine="708"/>
        <w:jc w:val="both"/>
        <w:rPr>
          <w:rFonts w:ascii="Times New Roman" w:hAnsi="Times New Roman" w:cs="Times New Roman"/>
          <w:sz w:val="26"/>
          <w:szCs w:val="26"/>
        </w:rPr>
      </w:pPr>
      <w:r w:rsidRPr="008D493C">
        <w:rPr>
          <w:rFonts w:ascii="Times New Roman" w:hAnsi="Times New Roman" w:cs="Times New Roman"/>
          <w:sz w:val="26"/>
          <w:szCs w:val="26"/>
        </w:rPr>
        <w:t xml:space="preserve">Индивидуальные предприниматели, выбравшие в качестве объекта налогообложения доходы </w:t>
      </w:r>
      <w:r w:rsidRPr="008D493C">
        <w:rPr>
          <w:rFonts w:ascii="Times New Roman" w:hAnsi="Times New Roman" w:cs="Times New Roman"/>
          <w:b/>
          <w:sz w:val="26"/>
          <w:szCs w:val="26"/>
        </w:rPr>
        <w:t>и не производящие выплаты и иные вознаграждения</w:t>
      </w:r>
      <w:r w:rsidRPr="008D493C">
        <w:rPr>
          <w:rFonts w:ascii="Times New Roman" w:hAnsi="Times New Roman" w:cs="Times New Roman"/>
          <w:sz w:val="26"/>
          <w:szCs w:val="26"/>
        </w:rPr>
        <w:t xml:space="preserve"> физическим лицам, уменьшают сумму налога (авансовых платежей по налогу) на уплаченные страховые взносы на обязательное пенсионное страхование и на обязательное медицинское страхование в размере, определенном в соответствии с пунктом 1 статьи 430 настоящего Кодекса.</w:t>
      </w:r>
    </w:p>
    <w:p w:rsidR="008D493C" w:rsidRPr="00B8281E" w:rsidRDefault="008D493C" w:rsidP="00A94577">
      <w:pPr>
        <w:ind w:firstLine="708"/>
        <w:jc w:val="both"/>
        <w:rPr>
          <w:rFonts w:ascii="Times New Roman" w:hAnsi="Times New Roman" w:cs="Times New Roman"/>
          <w:b/>
          <w:sz w:val="26"/>
          <w:szCs w:val="26"/>
        </w:rPr>
      </w:pPr>
      <w:r w:rsidRPr="00D70432">
        <w:rPr>
          <w:rFonts w:ascii="Times New Roman" w:hAnsi="Times New Roman" w:cs="Times New Roman"/>
          <w:b/>
          <w:sz w:val="26"/>
          <w:szCs w:val="26"/>
          <w:highlight w:val="yellow"/>
        </w:rPr>
        <w:t xml:space="preserve">По вопросу распределения суммы фиксированных страховых взносов, которые </w:t>
      </w:r>
      <w:r w:rsidR="00B8281E" w:rsidRPr="00D70432">
        <w:rPr>
          <w:rFonts w:ascii="Times New Roman" w:hAnsi="Times New Roman" w:cs="Times New Roman"/>
          <w:b/>
          <w:sz w:val="26"/>
          <w:szCs w:val="26"/>
          <w:highlight w:val="yellow"/>
        </w:rPr>
        <w:t xml:space="preserve">налогоплательщик </w:t>
      </w:r>
      <w:r w:rsidRPr="00D70432">
        <w:rPr>
          <w:rFonts w:ascii="Times New Roman" w:hAnsi="Times New Roman" w:cs="Times New Roman"/>
          <w:b/>
          <w:sz w:val="26"/>
          <w:szCs w:val="26"/>
          <w:highlight w:val="yellow"/>
        </w:rPr>
        <w:t xml:space="preserve">будет платить за себя, </w:t>
      </w:r>
      <w:r w:rsidR="00B8281E" w:rsidRPr="00D70432">
        <w:rPr>
          <w:rFonts w:ascii="Times New Roman" w:hAnsi="Times New Roman" w:cs="Times New Roman"/>
          <w:b/>
          <w:sz w:val="26"/>
          <w:szCs w:val="26"/>
          <w:highlight w:val="yellow"/>
        </w:rPr>
        <w:t xml:space="preserve">если он совмещает </w:t>
      </w:r>
      <w:r w:rsidRPr="00D70432">
        <w:rPr>
          <w:rFonts w:ascii="Times New Roman" w:hAnsi="Times New Roman" w:cs="Times New Roman"/>
          <w:b/>
          <w:sz w:val="26"/>
          <w:szCs w:val="26"/>
          <w:highlight w:val="yellow"/>
        </w:rPr>
        <w:t>дв</w:t>
      </w:r>
      <w:r w:rsidR="00B8281E" w:rsidRPr="00D70432">
        <w:rPr>
          <w:rFonts w:ascii="Times New Roman" w:hAnsi="Times New Roman" w:cs="Times New Roman"/>
          <w:b/>
          <w:sz w:val="26"/>
          <w:szCs w:val="26"/>
          <w:highlight w:val="yellow"/>
        </w:rPr>
        <w:t>а</w:t>
      </w:r>
      <w:r w:rsidRPr="00D70432">
        <w:rPr>
          <w:rFonts w:ascii="Times New Roman" w:hAnsi="Times New Roman" w:cs="Times New Roman"/>
          <w:b/>
          <w:sz w:val="26"/>
          <w:szCs w:val="26"/>
          <w:highlight w:val="yellow"/>
        </w:rPr>
        <w:t xml:space="preserve"> режима</w:t>
      </w:r>
      <w:r w:rsidR="00B8281E" w:rsidRPr="00D70432">
        <w:rPr>
          <w:rFonts w:ascii="Times New Roman" w:hAnsi="Times New Roman" w:cs="Times New Roman"/>
          <w:b/>
          <w:sz w:val="26"/>
          <w:szCs w:val="26"/>
          <w:highlight w:val="yellow"/>
        </w:rPr>
        <w:t>ми налогообложения (УСН и ЕНВД).</w:t>
      </w:r>
    </w:p>
    <w:p w:rsidR="008D493C" w:rsidRPr="00B8281E" w:rsidRDefault="00B8281E" w:rsidP="00A94577">
      <w:pPr>
        <w:ind w:firstLine="708"/>
        <w:jc w:val="both"/>
        <w:rPr>
          <w:rFonts w:ascii="Times New Roman" w:hAnsi="Times New Roman" w:cs="Times New Roman"/>
          <w:b/>
          <w:sz w:val="26"/>
          <w:szCs w:val="26"/>
        </w:rPr>
      </w:pPr>
      <w:r w:rsidRPr="00B8281E">
        <w:rPr>
          <w:rFonts w:ascii="Times New Roman" w:hAnsi="Times New Roman" w:cs="Times New Roman"/>
          <w:b/>
          <w:sz w:val="26"/>
          <w:szCs w:val="26"/>
        </w:rPr>
        <w:t>Ответ:</w:t>
      </w:r>
      <w:r w:rsidRPr="00B8281E">
        <w:t xml:space="preserve"> </w:t>
      </w:r>
      <w:r w:rsidRPr="00B8281E">
        <w:rPr>
          <w:rFonts w:ascii="Times New Roman" w:hAnsi="Times New Roman" w:cs="Times New Roman"/>
          <w:sz w:val="26"/>
          <w:szCs w:val="26"/>
        </w:rPr>
        <w:t>Пунктом 7 ст. 346.26 НК РФ установлено, что налогоплательщики, осуществляющие наряду с предпринимательской деятельностью, подлежащей налогообложению ЕНВД, иные виды предпринимательской деятельности, обязаны вести раздельный учет</w:t>
      </w:r>
      <w:r>
        <w:rPr>
          <w:rFonts w:ascii="Times New Roman" w:hAnsi="Times New Roman" w:cs="Times New Roman"/>
          <w:sz w:val="26"/>
          <w:szCs w:val="26"/>
        </w:rPr>
        <w:t xml:space="preserve">. </w:t>
      </w:r>
      <w:r w:rsidRPr="00B8281E">
        <w:rPr>
          <w:rFonts w:ascii="Times New Roman" w:hAnsi="Times New Roman" w:cs="Times New Roman"/>
          <w:sz w:val="26"/>
          <w:szCs w:val="26"/>
        </w:rPr>
        <w:t xml:space="preserve"> Как разъяснил Минфин России в Письмах от 02.04.2013 N 03-11-09/10547 и от 29.04.2013 N 03-11-11/15001, раздельный учет при использовании двух режимов налогообложения должен производиться </w:t>
      </w:r>
      <w:r w:rsidRPr="00B8281E">
        <w:rPr>
          <w:rFonts w:ascii="Times New Roman" w:hAnsi="Times New Roman" w:cs="Times New Roman"/>
          <w:b/>
          <w:sz w:val="26"/>
          <w:szCs w:val="26"/>
        </w:rPr>
        <w:t>и по суммам уплачиваемых страховых взносов.</w:t>
      </w:r>
    </w:p>
    <w:p w:rsidR="008D493C" w:rsidRDefault="00B8281E" w:rsidP="00A94577">
      <w:pPr>
        <w:ind w:firstLine="708"/>
        <w:jc w:val="both"/>
        <w:rPr>
          <w:rFonts w:ascii="Times New Roman" w:hAnsi="Times New Roman" w:cs="Times New Roman"/>
          <w:sz w:val="26"/>
          <w:szCs w:val="26"/>
        </w:rPr>
      </w:pPr>
      <w:proofErr w:type="gramStart"/>
      <w:r w:rsidRPr="00B8281E">
        <w:rPr>
          <w:rFonts w:ascii="Times New Roman" w:hAnsi="Times New Roman" w:cs="Times New Roman"/>
          <w:sz w:val="26"/>
          <w:szCs w:val="26"/>
        </w:rPr>
        <w:t xml:space="preserve">В связи с этим индивидуальный предприниматель, совмещающий указанные режимы налогообложения и использующий труд наемных работников только в деятельности, облагаемой в рамках УСН, </w:t>
      </w:r>
      <w:r w:rsidRPr="00B8281E">
        <w:rPr>
          <w:rFonts w:ascii="Times New Roman" w:hAnsi="Times New Roman" w:cs="Times New Roman"/>
          <w:b/>
          <w:sz w:val="26"/>
          <w:szCs w:val="26"/>
        </w:rPr>
        <w:t>вправе уменьшить сумму ЕНВД на сумму страховых взносов, уплаченных за себя в фиксированном размере, без применения ограничения в виде 50 процентов от суммы данного налога</w:t>
      </w:r>
      <w:r w:rsidRPr="00B8281E">
        <w:rPr>
          <w:rFonts w:ascii="Times New Roman" w:hAnsi="Times New Roman" w:cs="Times New Roman"/>
          <w:sz w:val="26"/>
          <w:szCs w:val="26"/>
        </w:rPr>
        <w:t xml:space="preserve"> (письмо ФНС России от 24.05.2013 №ЕД-3-3/1842@).</w:t>
      </w:r>
      <w:proofErr w:type="gramEnd"/>
    </w:p>
    <w:p w:rsidR="00313025" w:rsidRPr="00F93065" w:rsidRDefault="00F93065" w:rsidP="00A94577">
      <w:pPr>
        <w:ind w:firstLine="708"/>
        <w:jc w:val="both"/>
        <w:rPr>
          <w:rFonts w:ascii="Times New Roman" w:hAnsi="Times New Roman" w:cs="Times New Roman"/>
          <w:b/>
          <w:sz w:val="26"/>
          <w:szCs w:val="26"/>
        </w:rPr>
      </w:pPr>
      <w:r w:rsidRPr="00D70432">
        <w:rPr>
          <w:rFonts w:ascii="Times New Roman" w:hAnsi="Times New Roman" w:cs="Times New Roman"/>
          <w:b/>
          <w:sz w:val="26"/>
          <w:szCs w:val="26"/>
          <w:highlight w:val="yellow"/>
        </w:rPr>
        <w:t>По вопросу определения периода, в котором можно учесть сумму уплаченных фиксированных страховых взносов, которые налогоплательщик уплатил за себя.</w:t>
      </w:r>
      <w:r w:rsidR="00676666" w:rsidRPr="00D70432">
        <w:rPr>
          <w:highlight w:val="yellow"/>
        </w:rPr>
        <w:t xml:space="preserve">   </w:t>
      </w:r>
      <w:proofErr w:type="gramStart"/>
      <w:r w:rsidR="00676666" w:rsidRPr="00D70432">
        <w:rPr>
          <w:highlight w:val="yellow"/>
        </w:rPr>
        <w:t>(</w:t>
      </w:r>
      <w:r w:rsidR="00676666" w:rsidRPr="00D70432">
        <w:rPr>
          <w:rFonts w:ascii="Times New Roman" w:hAnsi="Times New Roman" w:cs="Times New Roman"/>
          <w:b/>
          <w:sz w:val="26"/>
          <w:szCs w:val="26"/>
          <w:highlight w:val="yellow"/>
        </w:rPr>
        <w:t xml:space="preserve">Случай, когда  ИП (доходы, 6%) без наемных работников </w:t>
      </w:r>
      <w:r w:rsidR="00676666" w:rsidRPr="00D70432">
        <w:rPr>
          <w:rFonts w:ascii="Times New Roman" w:hAnsi="Times New Roman" w:cs="Times New Roman"/>
          <w:b/>
          <w:sz w:val="26"/>
          <w:szCs w:val="26"/>
          <w:highlight w:val="yellow"/>
        </w:rPr>
        <w:lastRenderedPageBreak/>
        <w:t>уплатил сумму взносов  в ПФ РФ за 2016 год в 2017 году (1% с суммы дохода свыше 300 000рублей)</w:t>
      </w:r>
      <w:r w:rsidR="00676666" w:rsidRPr="00676666">
        <w:rPr>
          <w:rFonts w:ascii="Times New Roman" w:hAnsi="Times New Roman" w:cs="Times New Roman"/>
          <w:b/>
          <w:sz w:val="26"/>
          <w:szCs w:val="26"/>
        </w:rPr>
        <w:t xml:space="preserve"> </w:t>
      </w:r>
      <w:proofErr w:type="gramEnd"/>
    </w:p>
    <w:p w:rsidR="00313025" w:rsidRPr="00676666" w:rsidRDefault="00F93065" w:rsidP="00A94577">
      <w:pPr>
        <w:ind w:firstLine="708"/>
        <w:jc w:val="both"/>
        <w:rPr>
          <w:rFonts w:ascii="Times New Roman" w:hAnsi="Times New Roman" w:cs="Times New Roman"/>
          <w:sz w:val="26"/>
          <w:szCs w:val="26"/>
        </w:rPr>
      </w:pPr>
      <w:r>
        <w:rPr>
          <w:rFonts w:ascii="Times New Roman" w:hAnsi="Times New Roman" w:cs="Times New Roman"/>
          <w:sz w:val="26"/>
          <w:szCs w:val="26"/>
        </w:rPr>
        <w:t>В</w:t>
      </w:r>
      <w:r w:rsidRPr="00F93065">
        <w:rPr>
          <w:rFonts w:ascii="Times New Roman" w:hAnsi="Times New Roman" w:cs="Times New Roman"/>
          <w:sz w:val="26"/>
          <w:szCs w:val="26"/>
        </w:rPr>
        <w:t xml:space="preserve"> целях применения п. 3.1 ст. 346.21 НК РФ сумма уплаченных страховых взносов в фиксированном размере может уменьшать сумму налога (авансовых платежей по налогу) </w:t>
      </w:r>
      <w:r w:rsidRPr="00F93065">
        <w:rPr>
          <w:rFonts w:ascii="Times New Roman" w:hAnsi="Times New Roman" w:cs="Times New Roman"/>
          <w:b/>
          <w:sz w:val="26"/>
          <w:szCs w:val="26"/>
        </w:rPr>
        <w:t xml:space="preserve">только за тот налоговый (отчетный) период, в котором данный </w:t>
      </w:r>
      <w:r w:rsidRPr="00676666">
        <w:rPr>
          <w:rFonts w:ascii="Times New Roman" w:hAnsi="Times New Roman" w:cs="Times New Roman"/>
          <w:sz w:val="26"/>
          <w:szCs w:val="26"/>
        </w:rPr>
        <w:t>фиксированный платеж был уплачен.</w:t>
      </w:r>
    </w:p>
    <w:p w:rsidR="00900D48" w:rsidRDefault="00900D48" w:rsidP="00900D48">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Е</w:t>
      </w:r>
      <w:r w:rsidRPr="00900D48">
        <w:rPr>
          <w:rFonts w:ascii="Times New Roman" w:hAnsi="Times New Roman" w:cs="Times New Roman"/>
          <w:sz w:val="26"/>
          <w:szCs w:val="26"/>
        </w:rPr>
        <w:t>сли индивидуальный предприниматель, применяющий упрощенную систему налогообложения с объектом</w:t>
      </w:r>
      <w:r>
        <w:rPr>
          <w:rFonts w:ascii="Times New Roman" w:hAnsi="Times New Roman" w:cs="Times New Roman"/>
          <w:sz w:val="26"/>
          <w:szCs w:val="26"/>
        </w:rPr>
        <w:t xml:space="preserve"> «</w:t>
      </w:r>
      <w:r w:rsidRPr="00900D48">
        <w:rPr>
          <w:rFonts w:ascii="Times New Roman" w:hAnsi="Times New Roman" w:cs="Times New Roman"/>
          <w:sz w:val="26"/>
          <w:szCs w:val="26"/>
        </w:rPr>
        <w:t xml:space="preserve"> доходов</w:t>
      </w:r>
      <w:r>
        <w:rPr>
          <w:rFonts w:ascii="Times New Roman" w:hAnsi="Times New Roman" w:cs="Times New Roman"/>
          <w:sz w:val="26"/>
          <w:szCs w:val="26"/>
        </w:rPr>
        <w:t>»</w:t>
      </w:r>
      <w:r w:rsidRPr="00900D48">
        <w:rPr>
          <w:rFonts w:ascii="Times New Roman" w:hAnsi="Times New Roman" w:cs="Times New Roman"/>
          <w:sz w:val="26"/>
          <w:szCs w:val="26"/>
        </w:rPr>
        <w:t xml:space="preserve"> и не производящий выплат и иных вознаграждений физическим лицам, уплатил за 2016 год страховые взносы на обязательное пенсионное страхование и обязательное медицинское страхование в фиксированном размере </w:t>
      </w:r>
      <w:r>
        <w:rPr>
          <w:rFonts w:ascii="Times New Roman" w:hAnsi="Times New Roman" w:cs="Times New Roman"/>
          <w:sz w:val="26"/>
          <w:szCs w:val="26"/>
        </w:rPr>
        <w:t xml:space="preserve">в </w:t>
      </w:r>
      <w:r w:rsidRPr="00900D48">
        <w:rPr>
          <w:rFonts w:ascii="Times New Roman" w:hAnsi="Times New Roman" w:cs="Times New Roman"/>
          <w:sz w:val="26"/>
          <w:szCs w:val="26"/>
        </w:rPr>
        <w:t>2017 года, то данный фиксированный платеж следует учитывать при расчете налога, уплачиваемого в связи с применением упрощенной системы налогообложения, за отчетный (налоговый) период</w:t>
      </w:r>
      <w:proofErr w:type="gramEnd"/>
      <w:r w:rsidRPr="00900D48">
        <w:rPr>
          <w:rFonts w:ascii="Times New Roman" w:hAnsi="Times New Roman" w:cs="Times New Roman"/>
          <w:sz w:val="26"/>
          <w:szCs w:val="26"/>
        </w:rPr>
        <w:t xml:space="preserve"> 2017 года (письма Минфина России от 27 января 2017 г. N 03-11-11/4232, от 1 марта 2017 г. N 03-11-11/11487).</w:t>
      </w:r>
    </w:p>
    <w:p w:rsidR="00934F81" w:rsidRPr="00900D48" w:rsidRDefault="00934F81" w:rsidP="00900D48">
      <w:pPr>
        <w:ind w:firstLine="708"/>
        <w:jc w:val="both"/>
        <w:rPr>
          <w:rFonts w:ascii="Times New Roman" w:hAnsi="Times New Roman" w:cs="Times New Roman"/>
          <w:sz w:val="26"/>
          <w:szCs w:val="26"/>
        </w:rPr>
      </w:pPr>
      <w:r>
        <w:rPr>
          <w:rFonts w:ascii="Times New Roman" w:hAnsi="Times New Roman" w:cs="Times New Roman"/>
          <w:sz w:val="26"/>
          <w:szCs w:val="26"/>
        </w:rPr>
        <w:t xml:space="preserve">И, </w:t>
      </w:r>
      <w:proofErr w:type="gramStart"/>
      <w:r>
        <w:rPr>
          <w:rFonts w:ascii="Times New Roman" w:hAnsi="Times New Roman" w:cs="Times New Roman"/>
          <w:sz w:val="26"/>
          <w:szCs w:val="26"/>
        </w:rPr>
        <w:t>соответственно</w:t>
      </w:r>
      <w:proofErr w:type="gramEnd"/>
      <w:r>
        <w:rPr>
          <w:rFonts w:ascii="Times New Roman" w:hAnsi="Times New Roman" w:cs="Times New Roman"/>
          <w:sz w:val="26"/>
          <w:szCs w:val="26"/>
        </w:rPr>
        <w:t xml:space="preserve"> наоборот, с</w:t>
      </w:r>
      <w:r w:rsidRPr="00934F81">
        <w:rPr>
          <w:rFonts w:ascii="Times New Roman" w:hAnsi="Times New Roman" w:cs="Times New Roman"/>
          <w:sz w:val="26"/>
          <w:szCs w:val="26"/>
        </w:rPr>
        <w:t xml:space="preserve"> учетом позиции Минфина России и судебной практики индивидуальный предприниматель, применяющий УСН с объектом налогообложения "доходы" и не производящий выплаты и иные вознаграждения физическим лицам, </w:t>
      </w:r>
      <w:r w:rsidRPr="00934F81">
        <w:rPr>
          <w:rFonts w:ascii="Times New Roman" w:hAnsi="Times New Roman" w:cs="Times New Roman"/>
          <w:b/>
          <w:sz w:val="26"/>
          <w:szCs w:val="26"/>
        </w:rPr>
        <w:t>не вправе уменьшить сумму налога, исчисленную за 2016 г</w:t>
      </w:r>
      <w:r w:rsidRPr="00934F81">
        <w:rPr>
          <w:rFonts w:ascii="Times New Roman" w:hAnsi="Times New Roman" w:cs="Times New Roman"/>
          <w:sz w:val="26"/>
          <w:szCs w:val="26"/>
        </w:rPr>
        <w:t xml:space="preserve">., на сумму страховых взносов на обязательное пенсионное страхование и обязательное медицинское страхование в фиксированном размере за 2016 г., </w:t>
      </w:r>
      <w:r w:rsidRPr="00934F81">
        <w:rPr>
          <w:rFonts w:ascii="Times New Roman" w:hAnsi="Times New Roman" w:cs="Times New Roman"/>
          <w:b/>
          <w:sz w:val="26"/>
          <w:szCs w:val="26"/>
        </w:rPr>
        <w:t xml:space="preserve">уплаченную в 2017 г. </w:t>
      </w:r>
      <w:r w:rsidRPr="00934F81">
        <w:rPr>
          <w:rFonts w:ascii="Times New Roman" w:hAnsi="Times New Roman" w:cs="Times New Roman"/>
          <w:sz w:val="26"/>
          <w:szCs w:val="26"/>
        </w:rPr>
        <w:t>Указанная сумма страховых взносов учитывается в том налоговом периоде, в котором была фактически уплачена.</w:t>
      </w:r>
    </w:p>
    <w:p w:rsidR="00313025" w:rsidRPr="00900D48" w:rsidRDefault="00900D48" w:rsidP="00A94577">
      <w:pPr>
        <w:ind w:firstLine="708"/>
        <w:jc w:val="both"/>
        <w:rPr>
          <w:rFonts w:ascii="Times New Roman" w:hAnsi="Times New Roman" w:cs="Times New Roman"/>
          <w:b/>
          <w:sz w:val="26"/>
          <w:szCs w:val="26"/>
        </w:rPr>
      </w:pPr>
      <w:r w:rsidRPr="00D70432">
        <w:rPr>
          <w:rFonts w:ascii="Times New Roman" w:hAnsi="Times New Roman" w:cs="Times New Roman"/>
          <w:b/>
          <w:sz w:val="26"/>
          <w:szCs w:val="26"/>
          <w:highlight w:val="yellow"/>
        </w:rPr>
        <w:t>Очень много вопросов, связанных с учетом для целей налогообложения расходов по приобретению ОС</w:t>
      </w:r>
      <w:r w:rsidR="00E65082" w:rsidRPr="00D70432">
        <w:rPr>
          <w:rFonts w:ascii="Times New Roman" w:hAnsi="Times New Roman" w:cs="Times New Roman"/>
          <w:b/>
          <w:sz w:val="26"/>
          <w:szCs w:val="26"/>
          <w:highlight w:val="yellow"/>
        </w:rPr>
        <w:t>, их выбытию</w:t>
      </w:r>
      <w:r w:rsidRPr="00D70432">
        <w:rPr>
          <w:rFonts w:ascii="Times New Roman" w:hAnsi="Times New Roman" w:cs="Times New Roman"/>
          <w:b/>
          <w:sz w:val="26"/>
          <w:szCs w:val="26"/>
          <w:highlight w:val="yellow"/>
        </w:rPr>
        <w:t>.</w:t>
      </w:r>
    </w:p>
    <w:p w:rsidR="00900D48" w:rsidRDefault="00900D48" w:rsidP="00A94577">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Необходимо отметь, что данный вопрос регулируется несколькими статьями гл.26.2 (пп.1 п.1 </w:t>
      </w:r>
      <w:r w:rsidRPr="00900D48">
        <w:rPr>
          <w:rFonts w:ascii="Times New Roman" w:hAnsi="Times New Roman" w:cs="Times New Roman"/>
          <w:sz w:val="26"/>
          <w:szCs w:val="26"/>
        </w:rPr>
        <w:t>ст. 346.16</w:t>
      </w:r>
      <w:r>
        <w:rPr>
          <w:rFonts w:ascii="Times New Roman" w:hAnsi="Times New Roman" w:cs="Times New Roman"/>
          <w:sz w:val="26"/>
          <w:szCs w:val="26"/>
        </w:rPr>
        <w:t xml:space="preserve">;п.3 этой же статьи  ст. </w:t>
      </w:r>
      <w:r w:rsidRPr="00900D48">
        <w:rPr>
          <w:rFonts w:ascii="Times New Roman" w:hAnsi="Times New Roman" w:cs="Times New Roman"/>
          <w:sz w:val="26"/>
          <w:szCs w:val="26"/>
        </w:rPr>
        <w:t>346.16</w:t>
      </w:r>
      <w:r>
        <w:rPr>
          <w:rFonts w:ascii="Times New Roman" w:hAnsi="Times New Roman" w:cs="Times New Roman"/>
          <w:sz w:val="26"/>
          <w:szCs w:val="26"/>
        </w:rPr>
        <w:t xml:space="preserve"> и пп.4 п.2 статьи 346.17, п.4 данной статьи 346.17</w:t>
      </w:r>
      <w:r w:rsidR="00E65082">
        <w:rPr>
          <w:rFonts w:ascii="Times New Roman" w:hAnsi="Times New Roman" w:cs="Times New Roman"/>
          <w:sz w:val="26"/>
          <w:szCs w:val="26"/>
        </w:rPr>
        <w:t xml:space="preserve">; </w:t>
      </w:r>
      <w:r w:rsidR="00E65082" w:rsidRPr="00E65082">
        <w:rPr>
          <w:rFonts w:ascii="Times New Roman" w:hAnsi="Times New Roman" w:cs="Times New Roman"/>
          <w:sz w:val="26"/>
          <w:szCs w:val="26"/>
        </w:rPr>
        <w:t>Статья 346.25.</w:t>
      </w:r>
      <w:proofErr w:type="gramEnd"/>
      <w:r w:rsidR="00E65082" w:rsidRPr="00E65082">
        <w:rPr>
          <w:rFonts w:ascii="Times New Roman" w:hAnsi="Times New Roman" w:cs="Times New Roman"/>
          <w:sz w:val="26"/>
          <w:szCs w:val="26"/>
        </w:rPr>
        <w:t xml:space="preserve"> </w:t>
      </w:r>
      <w:proofErr w:type="gramStart"/>
      <w:r w:rsidR="00E65082" w:rsidRPr="00E65082">
        <w:rPr>
          <w:rFonts w:ascii="Times New Roman" w:hAnsi="Times New Roman" w:cs="Times New Roman"/>
          <w:sz w:val="26"/>
          <w:szCs w:val="26"/>
        </w:rPr>
        <w:t>Особенности исчисления налоговой базы при переходе на упрощенную систему налогообложения с иных режимов налогообложения и при переходе с упрощенной системы налогообложения на иные режимы налогообложения</w:t>
      </w:r>
      <w:r w:rsidR="00E65082">
        <w:rPr>
          <w:rFonts w:ascii="Times New Roman" w:hAnsi="Times New Roman" w:cs="Times New Roman"/>
          <w:sz w:val="26"/>
          <w:szCs w:val="26"/>
        </w:rPr>
        <w:t>).</w:t>
      </w:r>
      <w:proofErr w:type="gramEnd"/>
    </w:p>
    <w:p w:rsidR="00900D48" w:rsidRDefault="00E65082" w:rsidP="00A94577">
      <w:pPr>
        <w:ind w:firstLine="708"/>
        <w:jc w:val="both"/>
        <w:rPr>
          <w:rFonts w:ascii="Times New Roman" w:hAnsi="Times New Roman" w:cs="Times New Roman"/>
          <w:sz w:val="26"/>
          <w:szCs w:val="26"/>
        </w:rPr>
      </w:pPr>
      <w:r>
        <w:rPr>
          <w:rFonts w:ascii="Times New Roman" w:hAnsi="Times New Roman" w:cs="Times New Roman"/>
          <w:sz w:val="26"/>
          <w:szCs w:val="26"/>
        </w:rPr>
        <w:t xml:space="preserve">Пример, </w:t>
      </w:r>
      <w:r w:rsidRPr="00E65082">
        <w:rPr>
          <w:rFonts w:ascii="Times New Roman" w:hAnsi="Times New Roman" w:cs="Times New Roman"/>
          <w:sz w:val="26"/>
          <w:szCs w:val="26"/>
        </w:rPr>
        <w:t>ООО с момента регистрации на УСН – «доход». С 2018г. используется «доход-расход» в 2016г. приобретены ОС – недвижимое имущество. При продаже ОС в 2018г. и определении налоговой базы, можно ли учитывать расходы на приобретение ОС, произведенных в 2016г.</w:t>
      </w:r>
    </w:p>
    <w:p w:rsidR="00D70432" w:rsidRPr="00D70432" w:rsidRDefault="00E65082" w:rsidP="00D70432">
      <w:pPr>
        <w:jc w:val="both"/>
        <w:rPr>
          <w:rFonts w:ascii="Times New Roman" w:hAnsi="Times New Roman" w:cs="Times New Roman"/>
          <w:sz w:val="26"/>
          <w:szCs w:val="26"/>
        </w:rPr>
      </w:pPr>
      <w:r>
        <w:rPr>
          <w:rFonts w:ascii="Times New Roman" w:hAnsi="Times New Roman" w:cs="Times New Roman"/>
          <w:sz w:val="26"/>
          <w:szCs w:val="26"/>
        </w:rPr>
        <w:t xml:space="preserve">Ответ: </w:t>
      </w:r>
      <w:proofErr w:type="gramStart"/>
      <w:r>
        <w:rPr>
          <w:rFonts w:ascii="Times New Roman" w:hAnsi="Times New Roman" w:cs="Times New Roman"/>
          <w:sz w:val="26"/>
          <w:szCs w:val="26"/>
        </w:rPr>
        <w:t xml:space="preserve">Опуская все подробности и методологические выкладки, следует сказать, что </w:t>
      </w:r>
      <w:r w:rsidR="00D70432" w:rsidRPr="00D70432">
        <w:rPr>
          <w:rFonts w:ascii="Times New Roman" w:hAnsi="Times New Roman" w:cs="Times New Roman"/>
          <w:sz w:val="26"/>
          <w:szCs w:val="26"/>
        </w:rPr>
        <w:t xml:space="preserve">при </w:t>
      </w:r>
      <w:r w:rsidR="00D70432">
        <w:rPr>
          <w:rFonts w:ascii="Times New Roman" w:hAnsi="Times New Roman" w:cs="Times New Roman"/>
          <w:sz w:val="26"/>
          <w:szCs w:val="26"/>
        </w:rPr>
        <w:t xml:space="preserve">дальнейшей их </w:t>
      </w:r>
      <w:r w:rsidR="00D70432" w:rsidRPr="00D70432">
        <w:rPr>
          <w:rFonts w:ascii="Times New Roman" w:hAnsi="Times New Roman" w:cs="Times New Roman"/>
          <w:sz w:val="26"/>
          <w:szCs w:val="26"/>
        </w:rPr>
        <w:t xml:space="preserve">реализации основного средства, приобретенного в период применения упрощенной системы налогообложения с объектом налогообложения в </w:t>
      </w:r>
      <w:r w:rsidR="00D70432" w:rsidRPr="00D70432">
        <w:rPr>
          <w:rFonts w:ascii="Times New Roman" w:hAnsi="Times New Roman" w:cs="Times New Roman"/>
          <w:sz w:val="26"/>
          <w:szCs w:val="26"/>
        </w:rPr>
        <w:lastRenderedPageBreak/>
        <w:t xml:space="preserve">виде доходов, налогоплательщик, находясь на упрощенной системе налогообложения с объектом налогообложения в виде доходов, уменьшенных на величину расходов, </w:t>
      </w:r>
      <w:r w:rsidR="00D70432" w:rsidRPr="00D70432">
        <w:rPr>
          <w:rFonts w:ascii="Times New Roman" w:hAnsi="Times New Roman" w:cs="Times New Roman"/>
          <w:b/>
          <w:sz w:val="26"/>
          <w:szCs w:val="26"/>
        </w:rPr>
        <w:t>не вправе уменьшить доходы от такой реализации</w:t>
      </w:r>
      <w:r w:rsidR="00D70432">
        <w:rPr>
          <w:rFonts w:ascii="Times New Roman" w:hAnsi="Times New Roman" w:cs="Times New Roman"/>
          <w:sz w:val="26"/>
          <w:szCs w:val="26"/>
        </w:rPr>
        <w:t>, если ранее в период их приобретения были соблюдены  все</w:t>
      </w:r>
      <w:proofErr w:type="gramEnd"/>
      <w:r w:rsidR="00D70432">
        <w:rPr>
          <w:rFonts w:ascii="Times New Roman" w:hAnsi="Times New Roman" w:cs="Times New Roman"/>
          <w:sz w:val="26"/>
          <w:szCs w:val="26"/>
        </w:rPr>
        <w:t xml:space="preserve">  условия </w:t>
      </w:r>
      <w:r w:rsidRPr="00E65082">
        <w:rPr>
          <w:rFonts w:ascii="Times New Roman" w:hAnsi="Times New Roman" w:cs="Times New Roman"/>
          <w:sz w:val="26"/>
          <w:szCs w:val="26"/>
        </w:rPr>
        <w:t>для принятия расходов по основным средствам, приобретенным в 2016 году (введение основных средств в эксплуатацию в качестве объекта основных средств, полная оплата всей стоимости основных средств)</w:t>
      </w:r>
      <w:r w:rsidR="00D70432" w:rsidRPr="00D70432">
        <w:t xml:space="preserve"> </w:t>
      </w:r>
      <w:r w:rsidR="00D70432" w:rsidRPr="00D70432">
        <w:rPr>
          <w:rFonts w:ascii="Times New Roman" w:hAnsi="Times New Roman" w:cs="Times New Roman"/>
          <w:sz w:val="26"/>
          <w:szCs w:val="26"/>
        </w:rPr>
        <w:t>(Письмо Минфина России от 07.12.2012 N 03-03-06/1/633).</w:t>
      </w:r>
    </w:p>
    <w:p w:rsidR="00D70432" w:rsidRPr="00D70432" w:rsidRDefault="00D70432" w:rsidP="00D70432">
      <w:pPr>
        <w:ind w:firstLine="708"/>
        <w:jc w:val="both"/>
        <w:rPr>
          <w:rFonts w:ascii="Times New Roman" w:hAnsi="Times New Roman" w:cs="Times New Roman"/>
          <w:sz w:val="26"/>
          <w:szCs w:val="26"/>
        </w:rPr>
      </w:pPr>
      <w:r w:rsidRPr="00D70432">
        <w:rPr>
          <w:rFonts w:ascii="Times New Roman" w:hAnsi="Times New Roman" w:cs="Times New Roman"/>
          <w:b/>
          <w:sz w:val="26"/>
          <w:szCs w:val="26"/>
        </w:rPr>
        <w:t>Обоснование.</w:t>
      </w:r>
      <w:r>
        <w:rPr>
          <w:rFonts w:ascii="Times New Roman" w:hAnsi="Times New Roman" w:cs="Times New Roman"/>
          <w:sz w:val="26"/>
          <w:szCs w:val="26"/>
        </w:rPr>
        <w:t xml:space="preserve"> </w:t>
      </w:r>
      <w:r w:rsidRPr="00D70432">
        <w:rPr>
          <w:rFonts w:ascii="Times New Roman" w:hAnsi="Times New Roman" w:cs="Times New Roman"/>
          <w:sz w:val="26"/>
          <w:szCs w:val="26"/>
        </w:rPr>
        <w:t>Статья 346.25 Кодекса, предусматривающая, в частности, особенности исчисления налоговой базы при переходе с упрощенной системы налогообложения на исчисление налоговой базы по налогу на прибыль организаций с использованием метода начислений, не содержит особенностей исчисления налоговой базы в части вышеуказанных расходов.</w:t>
      </w:r>
    </w:p>
    <w:p w:rsidR="00D70432" w:rsidRPr="00D70432" w:rsidRDefault="00D70432" w:rsidP="00D70432">
      <w:pPr>
        <w:ind w:firstLine="708"/>
        <w:jc w:val="both"/>
        <w:rPr>
          <w:rFonts w:ascii="Times New Roman" w:hAnsi="Times New Roman" w:cs="Times New Roman"/>
          <w:sz w:val="26"/>
          <w:szCs w:val="26"/>
        </w:rPr>
      </w:pPr>
      <w:r w:rsidRPr="00D70432">
        <w:rPr>
          <w:rFonts w:ascii="Times New Roman" w:hAnsi="Times New Roman" w:cs="Times New Roman"/>
          <w:sz w:val="26"/>
          <w:szCs w:val="26"/>
        </w:rPr>
        <w:t>При этом в соответствии с п. 4 ст. 346.17 Кодекса при переходе налогоплательщика с объекта налогообложения в виде доходов на объект налогообложения в виде доходов, уменьшенных на величину расходов, расходы, относящиеся к налоговым периодам, в которых применялся объект налогообложения в виде доходов, при исчислении налоговой базы не учитываются.</w:t>
      </w:r>
    </w:p>
    <w:p w:rsidR="00D70432" w:rsidRPr="00D70432" w:rsidRDefault="00D70432" w:rsidP="00D70432">
      <w:pPr>
        <w:ind w:firstLine="708"/>
        <w:jc w:val="both"/>
        <w:rPr>
          <w:rFonts w:ascii="Times New Roman" w:hAnsi="Times New Roman" w:cs="Times New Roman"/>
          <w:sz w:val="26"/>
          <w:szCs w:val="26"/>
        </w:rPr>
      </w:pPr>
      <w:r w:rsidRPr="00D70432">
        <w:rPr>
          <w:rFonts w:ascii="Times New Roman" w:hAnsi="Times New Roman" w:cs="Times New Roman"/>
          <w:sz w:val="26"/>
          <w:szCs w:val="26"/>
        </w:rPr>
        <w:t>В связи с этим, если налогоплательщик упрощенной системы налогообложения перешел с объекта налогообложения в виде доходов на объект налогообложения в виде доходов, уменьшенных на величину расходов, на дату такого перехода остаточная стоимость основных средств, приобретенных в период применения упрощенной системы налогообложения с объектом налогообложения в виде доходов, не определяется.</w:t>
      </w:r>
    </w:p>
    <w:p w:rsidR="00D70432" w:rsidRPr="00D70432" w:rsidRDefault="00D70432" w:rsidP="00D70432">
      <w:pPr>
        <w:ind w:firstLine="708"/>
        <w:jc w:val="both"/>
        <w:rPr>
          <w:rFonts w:ascii="Times New Roman" w:hAnsi="Times New Roman" w:cs="Times New Roman"/>
          <w:sz w:val="26"/>
          <w:szCs w:val="26"/>
        </w:rPr>
      </w:pPr>
      <w:r w:rsidRPr="00D70432">
        <w:rPr>
          <w:rFonts w:ascii="Times New Roman" w:hAnsi="Times New Roman" w:cs="Times New Roman"/>
          <w:sz w:val="26"/>
          <w:szCs w:val="26"/>
        </w:rPr>
        <w:t>Главой 26.2 Кодекса не предусмотрен также порядок определения остаточной стоимости таких основных средств на дату перехода налогоплательщика с упрощенной системы налогообложения на общий режим налогообложения.</w:t>
      </w:r>
    </w:p>
    <w:p w:rsidR="00900D48" w:rsidRDefault="00D70432" w:rsidP="00D70432">
      <w:pPr>
        <w:ind w:firstLine="708"/>
        <w:jc w:val="both"/>
        <w:rPr>
          <w:rFonts w:ascii="Times New Roman" w:hAnsi="Times New Roman" w:cs="Times New Roman"/>
          <w:sz w:val="26"/>
          <w:szCs w:val="26"/>
        </w:rPr>
      </w:pPr>
      <w:proofErr w:type="gramStart"/>
      <w:r w:rsidRPr="00D70432">
        <w:rPr>
          <w:rFonts w:ascii="Times New Roman" w:hAnsi="Times New Roman" w:cs="Times New Roman"/>
          <w:sz w:val="26"/>
          <w:szCs w:val="26"/>
        </w:rPr>
        <w:t>Кроме того, по мнению Департамента, при реализации основного средства, приобретенного в период применения упрощенной системы налогообложения с объектом налогообложения в виде доходов, налогоплательщик, находясь на общем режиме налогообложения, не вправе уменьшить доходы от такой реализации на остаточную стоимость амортизируемого имущества, рассчитанную по данным бухгалтерского учета, для целей исчисления налога на прибыль организаций.</w:t>
      </w:r>
      <w:proofErr w:type="gramEnd"/>
    </w:p>
    <w:p w:rsidR="00293915" w:rsidRPr="00293915" w:rsidRDefault="00293915" w:rsidP="00293915">
      <w:pPr>
        <w:ind w:firstLine="708"/>
        <w:jc w:val="both"/>
        <w:rPr>
          <w:rFonts w:ascii="Times New Roman" w:hAnsi="Times New Roman" w:cs="Times New Roman"/>
          <w:b/>
          <w:sz w:val="26"/>
          <w:szCs w:val="26"/>
        </w:rPr>
      </w:pPr>
      <w:r w:rsidRPr="00293915">
        <w:rPr>
          <w:rFonts w:ascii="Times New Roman" w:hAnsi="Times New Roman" w:cs="Times New Roman"/>
          <w:b/>
          <w:sz w:val="26"/>
          <w:szCs w:val="26"/>
          <w:highlight w:val="yellow"/>
        </w:rPr>
        <w:t>Вопросы, связанные с оплатой услуг в иностранной валюте. Определени</w:t>
      </w:r>
      <w:r w:rsidR="00703AA2">
        <w:rPr>
          <w:rFonts w:ascii="Times New Roman" w:hAnsi="Times New Roman" w:cs="Times New Roman"/>
          <w:b/>
          <w:sz w:val="26"/>
          <w:szCs w:val="26"/>
          <w:highlight w:val="yellow"/>
        </w:rPr>
        <w:t>е</w:t>
      </w:r>
      <w:r w:rsidRPr="00293915">
        <w:rPr>
          <w:rFonts w:ascii="Times New Roman" w:hAnsi="Times New Roman" w:cs="Times New Roman"/>
          <w:b/>
          <w:sz w:val="26"/>
          <w:szCs w:val="26"/>
          <w:highlight w:val="yellow"/>
        </w:rPr>
        <w:t xml:space="preserve"> даты получения дохода при оплате услуг в иностранной валюте и учета налогоплательщиком, доходов в виде иностранной валюты и доходов, полученных от реализации иностранной валюты.</w:t>
      </w:r>
    </w:p>
    <w:p w:rsidR="00900D48" w:rsidRDefault="00293915" w:rsidP="00293915">
      <w:pPr>
        <w:ind w:firstLine="708"/>
        <w:jc w:val="both"/>
        <w:rPr>
          <w:rFonts w:ascii="Times New Roman" w:hAnsi="Times New Roman" w:cs="Times New Roman"/>
          <w:sz w:val="26"/>
          <w:szCs w:val="26"/>
        </w:rPr>
      </w:pPr>
      <w:r w:rsidRPr="00703AA2">
        <w:rPr>
          <w:rFonts w:ascii="Times New Roman" w:hAnsi="Times New Roman" w:cs="Times New Roman"/>
          <w:b/>
          <w:sz w:val="26"/>
          <w:szCs w:val="26"/>
        </w:rPr>
        <w:lastRenderedPageBreak/>
        <w:t>Ответ:</w:t>
      </w:r>
      <w:r>
        <w:rPr>
          <w:rFonts w:ascii="Times New Roman" w:hAnsi="Times New Roman" w:cs="Times New Roman"/>
          <w:sz w:val="26"/>
          <w:szCs w:val="26"/>
        </w:rPr>
        <w:t xml:space="preserve"> </w:t>
      </w:r>
      <w:r w:rsidRPr="00293915">
        <w:rPr>
          <w:rFonts w:ascii="Times New Roman" w:hAnsi="Times New Roman" w:cs="Times New Roman"/>
          <w:sz w:val="26"/>
          <w:szCs w:val="26"/>
        </w:rPr>
        <w:t>Согласно пункту 3 статьи 346.18 НК РФ 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293915" w:rsidRPr="00293915" w:rsidRDefault="00293915" w:rsidP="00293915">
      <w:pPr>
        <w:ind w:firstLine="708"/>
        <w:jc w:val="both"/>
        <w:rPr>
          <w:rFonts w:ascii="Times New Roman" w:hAnsi="Times New Roman" w:cs="Times New Roman"/>
          <w:sz w:val="26"/>
          <w:szCs w:val="26"/>
        </w:rPr>
      </w:pPr>
      <w:r w:rsidRPr="00703AA2">
        <w:rPr>
          <w:rFonts w:ascii="Times New Roman" w:hAnsi="Times New Roman" w:cs="Times New Roman"/>
          <w:b/>
          <w:sz w:val="26"/>
          <w:szCs w:val="26"/>
        </w:rPr>
        <w:t xml:space="preserve">Доходы в виде иностранной валюты, в том числе выручка от реализации </w:t>
      </w:r>
      <w:r w:rsidRPr="00293915">
        <w:rPr>
          <w:rFonts w:ascii="Times New Roman" w:hAnsi="Times New Roman" w:cs="Times New Roman"/>
          <w:sz w:val="26"/>
          <w:szCs w:val="26"/>
        </w:rPr>
        <w:t xml:space="preserve">товаров, учитываются в целях налогообложения налогом, уплачиваемым в связи с применением упрощенной системы налогообложения, при поступлении указанных денежных средств </w:t>
      </w:r>
      <w:r w:rsidRPr="00703AA2">
        <w:rPr>
          <w:rFonts w:ascii="Times New Roman" w:hAnsi="Times New Roman" w:cs="Times New Roman"/>
          <w:b/>
          <w:sz w:val="26"/>
          <w:szCs w:val="26"/>
        </w:rPr>
        <w:t>на транзитный валютный счет налогоплательщика</w:t>
      </w:r>
      <w:r w:rsidRPr="00293915">
        <w:rPr>
          <w:rFonts w:ascii="Times New Roman" w:hAnsi="Times New Roman" w:cs="Times New Roman"/>
          <w:sz w:val="26"/>
          <w:szCs w:val="26"/>
        </w:rPr>
        <w:t xml:space="preserve"> (письмо Минфина от 22.01.2015 №03-11-06/2/1645). </w:t>
      </w:r>
    </w:p>
    <w:p w:rsidR="00293915" w:rsidRDefault="00293915" w:rsidP="00293915">
      <w:pPr>
        <w:ind w:firstLine="708"/>
        <w:jc w:val="both"/>
        <w:rPr>
          <w:rFonts w:ascii="Times New Roman" w:hAnsi="Times New Roman" w:cs="Times New Roman"/>
          <w:sz w:val="26"/>
          <w:szCs w:val="26"/>
        </w:rPr>
      </w:pPr>
      <w:r w:rsidRPr="00293915">
        <w:rPr>
          <w:rFonts w:ascii="Times New Roman" w:hAnsi="Times New Roman" w:cs="Times New Roman"/>
          <w:sz w:val="26"/>
          <w:szCs w:val="26"/>
        </w:rPr>
        <w:t>Согласно пункту 2 статьи 250 НК РФ к внереализационным доходам относятся доходы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Банком России на дату перехода права собственности на иностранную валюту.</w:t>
      </w:r>
    </w:p>
    <w:p w:rsidR="00703AA2" w:rsidRPr="00293915" w:rsidRDefault="00293915" w:rsidP="00703AA2">
      <w:pPr>
        <w:ind w:firstLine="708"/>
        <w:jc w:val="both"/>
        <w:rPr>
          <w:rFonts w:ascii="Times New Roman" w:hAnsi="Times New Roman" w:cs="Times New Roman"/>
          <w:sz w:val="26"/>
          <w:szCs w:val="26"/>
        </w:rPr>
      </w:pPr>
      <w:proofErr w:type="gramStart"/>
      <w:r w:rsidRPr="00293915">
        <w:rPr>
          <w:rFonts w:ascii="Times New Roman" w:hAnsi="Times New Roman" w:cs="Times New Roman"/>
          <w:sz w:val="26"/>
          <w:szCs w:val="26"/>
        </w:rPr>
        <w:t xml:space="preserve">В связи с этим у налогоплательщика, </w:t>
      </w:r>
      <w:r w:rsidRPr="00293915">
        <w:rPr>
          <w:rFonts w:ascii="Times New Roman" w:hAnsi="Times New Roman" w:cs="Times New Roman"/>
          <w:b/>
          <w:sz w:val="26"/>
          <w:szCs w:val="26"/>
        </w:rPr>
        <w:t>и продающего иностранную валюту по курсу выше</w:t>
      </w:r>
      <w:r w:rsidRPr="00293915">
        <w:rPr>
          <w:rFonts w:ascii="Times New Roman" w:hAnsi="Times New Roman" w:cs="Times New Roman"/>
          <w:sz w:val="26"/>
          <w:szCs w:val="26"/>
        </w:rPr>
        <w:t xml:space="preserve"> установленного Банком России на дату перехода права собственности на иностранную валюту, образуется </w:t>
      </w:r>
      <w:r w:rsidRPr="00703AA2">
        <w:rPr>
          <w:rFonts w:ascii="Times New Roman" w:hAnsi="Times New Roman" w:cs="Times New Roman"/>
          <w:b/>
          <w:sz w:val="26"/>
          <w:szCs w:val="26"/>
        </w:rPr>
        <w:t xml:space="preserve">положительная курсовая разница, </w:t>
      </w:r>
      <w:r w:rsidRPr="00293915">
        <w:rPr>
          <w:rFonts w:ascii="Times New Roman" w:hAnsi="Times New Roman" w:cs="Times New Roman"/>
          <w:sz w:val="26"/>
          <w:szCs w:val="26"/>
        </w:rPr>
        <w:t xml:space="preserve">которая должна </w:t>
      </w:r>
      <w:r w:rsidRPr="00703AA2">
        <w:rPr>
          <w:rFonts w:ascii="Times New Roman" w:hAnsi="Times New Roman" w:cs="Times New Roman"/>
          <w:b/>
          <w:sz w:val="26"/>
          <w:szCs w:val="26"/>
        </w:rPr>
        <w:t>учитываться в дохода</w:t>
      </w:r>
      <w:r w:rsidRPr="00293915">
        <w:rPr>
          <w:rFonts w:ascii="Times New Roman" w:hAnsi="Times New Roman" w:cs="Times New Roman"/>
          <w:sz w:val="26"/>
          <w:szCs w:val="26"/>
        </w:rPr>
        <w:t>х на основании пункта 1 статьи 346.15 НК РФ (письма Минфина от 26.10.2015 №03-11-06/2/61235, от 28.08.2015 №03-11-09/49620).</w:t>
      </w:r>
      <w:proofErr w:type="gramEnd"/>
      <w:r w:rsidR="00703AA2" w:rsidRPr="00703AA2">
        <w:rPr>
          <w:rFonts w:ascii="Times New Roman" w:hAnsi="Times New Roman" w:cs="Times New Roman"/>
          <w:sz w:val="26"/>
          <w:szCs w:val="26"/>
        </w:rPr>
        <w:t xml:space="preserve"> </w:t>
      </w:r>
      <w:proofErr w:type="gramStart"/>
      <w:r w:rsidR="00703AA2" w:rsidRPr="00703AA2">
        <w:rPr>
          <w:rFonts w:ascii="Times New Roman" w:hAnsi="Times New Roman" w:cs="Times New Roman"/>
          <w:b/>
          <w:sz w:val="26"/>
          <w:szCs w:val="26"/>
        </w:rPr>
        <w:t>При продаже иностранной</w:t>
      </w:r>
      <w:r w:rsidR="00703AA2" w:rsidRPr="00934F81">
        <w:rPr>
          <w:rFonts w:ascii="Times New Roman" w:hAnsi="Times New Roman" w:cs="Times New Roman"/>
          <w:sz w:val="26"/>
          <w:szCs w:val="26"/>
        </w:rPr>
        <w:t xml:space="preserve"> валюты </w:t>
      </w:r>
      <w:r w:rsidR="00703AA2" w:rsidRPr="00703AA2">
        <w:rPr>
          <w:rFonts w:ascii="Times New Roman" w:hAnsi="Times New Roman" w:cs="Times New Roman"/>
          <w:b/>
          <w:sz w:val="26"/>
          <w:szCs w:val="26"/>
        </w:rPr>
        <w:t>по курсу ниже</w:t>
      </w:r>
      <w:r w:rsidR="00703AA2" w:rsidRPr="00934F81">
        <w:rPr>
          <w:rFonts w:ascii="Times New Roman" w:hAnsi="Times New Roman" w:cs="Times New Roman"/>
          <w:sz w:val="26"/>
          <w:szCs w:val="26"/>
        </w:rPr>
        <w:t xml:space="preserve"> установленного Банком России отрицательная курсовая разница в расходы в целях налогообложения </w:t>
      </w:r>
      <w:r w:rsidR="00703AA2" w:rsidRPr="00703AA2">
        <w:rPr>
          <w:rFonts w:ascii="Times New Roman" w:hAnsi="Times New Roman" w:cs="Times New Roman"/>
          <w:b/>
          <w:sz w:val="26"/>
          <w:szCs w:val="26"/>
        </w:rPr>
        <w:t>не включается, так как расходы</w:t>
      </w:r>
      <w:r w:rsidR="00703AA2" w:rsidRPr="00934F81">
        <w:rPr>
          <w:rFonts w:ascii="Times New Roman" w:hAnsi="Times New Roman" w:cs="Times New Roman"/>
          <w:sz w:val="26"/>
          <w:szCs w:val="26"/>
        </w:rPr>
        <w:t xml:space="preserve"> в виде отрицательной разницы, образующейся вследствие отклонения курса продажи иностранной валюты от официального курса, установленного Банком России на дату перехода права собственности на иностранную валюту, в статью 346.16 Кодекса не включены.</w:t>
      </w:r>
      <w:proofErr w:type="gramEnd"/>
    </w:p>
    <w:p w:rsidR="00293915" w:rsidRDefault="00703AA2" w:rsidP="00293915">
      <w:pPr>
        <w:ind w:firstLine="708"/>
        <w:jc w:val="both"/>
        <w:rPr>
          <w:rFonts w:ascii="Times New Roman" w:hAnsi="Times New Roman" w:cs="Times New Roman"/>
          <w:sz w:val="26"/>
          <w:szCs w:val="26"/>
        </w:rPr>
      </w:pPr>
      <w:r w:rsidRPr="00703AA2">
        <w:rPr>
          <w:rFonts w:ascii="Times New Roman" w:hAnsi="Times New Roman" w:cs="Times New Roman"/>
          <w:b/>
          <w:sz w:val="26"/>
          <w:szCs w:val="26"/>
        </w:rPr>
        <w:t>При этом обращаю внимание</w:t>
      </w:r>
      <w:r>
        <w:rPr>
          <w:rFonts w:ascii="Times New Roman" w:hAnsi="Times New Roman" w:cs="Times New Roman"/>
          <w:sz w:val="26"/>
          <w:szCs w:val="26"/>
        </w:rPr>
        <w:t>,  что в</w:t>
      </w:r>
      <w:r w:rsidR="00293915" w:rsidRPr="00293915">
        <w:rPr>
          <w:rFonts w:ascii="Times New Roman" w:hAnsi="Times New Roman" w:cs="Times New Roman"/>
          <w:sz w:val="26"/>
          <w:szCs w:val="26"/>
        </w:rPr>
        <w:t xml:space="preserve"> соответствии с пунктом 5 статьи 346.17 Н</w:t>
      </w:r>
      <w:r>
        <w:rPr>
          <w:rFonts w:ascii="Times New Roman" w:hAnsi="Times New Roman" w:cs="Times New Roman"/>
          <w:sz w:val="26"/>
          <w:szCs w:val="26"/>
        </w:rPr>
        <w:t xml:space="preserve">К РФ  с 01.01.2013г. </w:t>
      </w:r>
      <w:r w:rsidR="00293915" w:rsidRPr="00293915">
        <w:rPr>
          <w:rFonts w:ascii="Times New Roman" w:hAnsi="Times New Roman" w:cs="Times New Roman"/>
          <w:sz w:val="26"/>
          <w:szCs w:val="26"/>
        </w:rPr>
        <w:t xml:space="preserve">переоценка </w:t>
      </w:r>
      <w:r>
        <w:rPr>
          <w:rFonts w:ascii="Times New Roman" w:hAnsi="Times New Roman" w:cs="Times New Roman"/>
          <w:sz w:val="26"/>
          <w:szCs w:val="26"/>
        </w:rPr>
        <w:t>остатков валюты на счетах не производится. Ни положительная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ни отрицательная курсовая разница не учитывается. </w:t>
      </w:r>
      <w:r w:rsidR="00934F81">
        <w:t>(</w:t>
      </w:r>
      <w:r w:rsidR="00934F81" w:rsidRPr="00934F81">
        <w:rPr>
          <w:rFonts w:ascii="Times New Roman" w:hAnsi="Times New Roman" w:cs="Times New Roman"/>
          <w:sz w:val="26"/>
          <w:szCs w:val="26"/>
        </w:rPr>
        <w:t>Письмо Минфина от 9 сентября 2015 г. N 03-11-09/52081</w:t>
      </w:r>
      <w:r w:rsidR="00934F81">
        <w:rPr>
          <w:rFonts w:ascii="Times New Roman" w:hAnsi="Times New Roman" w:cs="Times New Roman"/>
          <w:sz w:val="26"/>
          <w:szCs w:val="26"/>
        </w:rPr>
        <w:t>)</w:t>
      </w:r>
      <w:r w:rsidR="00293915" w:rsidRPr="00293915">
        <w:rPr>
          <w:rFonts w:ascii="Times New Roman" w:hAnsi="Times New Roman" w:cs="Times New Roman"/>
          <w:sz w:val="26"/>
          <w:szCs w:val="26"/>
        </w:rPr>
        <w:t>.</w:t>
      </w:r>
    </w:p>
    <w:p w:rsidR="0098250C" w:rsidRPr="0022161E" w:rsidRDefault="0098250C" w:rsidP="0098250C">
      <w:pPr>
        <w:ind w:firstLine="708"/>
        <w:jc w:val="both"/>
        <w:rPr>
          <w:rFonts w:ascii="Times New Roman" w:hAnsi="Times New Roman" w:cs="Times New Roman"/>
          <w:b/>
          <w:sz w:val="26"/>
          <w:szCs w:val="26"/>
        </w:rPr>
      </w:pPr>
      <w:r w:rsidRPr="0022161E">
        <w:rPr>
          <w:rFonts w:ascii="Times New Roman" w:hAnsi="Times New Roman" w:cs="Times New Roman"/>
          <w:b/>
          <w:sz w:val="26"/>
          <w:szCs w:val="26"/>
          <w:highlight w:val="yellow"/>
        </w:rPr>
        <w:t>Вопросы, связанные с применением патента.</w:t>
      </w:r>
    </w:p>
    <w:p w:rsidR="0098250C" w:rsidRPr="0022161E" w:rsidRDefault="0098250C" w:rsidP="0098250C">
      <w:pPr>
        <w:ind w:firstLine="708"/>
        <w:jc w:val="both"/>
        <w:rPr>
          <w:rFonts w:ascii="Times New Roman" w:hAnsi="Times New Roman" w:cs="Times New Roman"/>
          <w:b/>
          <w:sz w:val="26"/>
          <w:szCs w:val="26"/>
        </w:rPr>
      </w:pPr>
      <w:r w:rsidRPr="00484072">
        <w:rPr>
          <w:rFonts w:ascii="Times New Roman" w:hAnsi="Times New Roman" w:cs="Times New Roman"/>
          <w:b/>
          <w:sz w:val="26"/>
          <w:szCs w:val="26"/>
          <w:highlight w:val="yellow"/>
        </w:rPr>
        <w:t>1)Также как и по УСН, налогоплательщиков интересует  возможность применения «0» ставки.</w:t>
      </w:r>
    </w:p>
    <w:p w:rsidR="0098250C" w:rsidRPr="0098250C" w:rsidRDefault="0098250C" w:rsidP="0098250C">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Как уже ранее было отмечено,</w:t>
      </w:r>
      <w:r w:rsidRPr="0098250C">
        <w:t xml:space="preserve"> </w:t>
      </w:r>
      <w:r w:rsidRPr="0098250C">
        <w:rPr>
          <w:rFonts w:ascii="Times New Roman" w:hAnsi="Times New Roman" w:cs="Times New Roman"/>
          <w:sz w:val="26"/>
          <w:szCs w:val="26"/>
        </w:rPr>
        <w:t xml:space="preserve">индивидуальные предприниматели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w:t>
      </w:r>
      <w:r w:rsidRPr="0098250C">
        <w:rPr>
          <w:rFonts w:ascii="Times New Roman" w:hAnsi="Times New Roman" w:cs="Times New Roman"/>
          <w:sz w:val="26"/>
          <w:szCs w:val="26"/>
        </w:rPr>
        <w:lastRenderedPageBreak/>
        <w:t xml:space="preserve">двух налоговых периодов </w:t>
      </w:r>
      <w:r>
        <w:rPr>
          <w:rFonts w:ascii="Times New Roman" w:hAnsi="Times New Roman" w:cs="Times New Roman"/>
          <w:sz w:val="26"/>
          <w:szCs w:val="26"/>
        </w:rPr>
        <w:t>в пределах двух календарных лет (с</w:t>
      </w:r>
      <w:r w:rsidRPr="0098250C">
        <w:rPr>
          <w:rFonts w:ascii="Times New Roman" w:hAnsi="Times New Roman" w:cs="Times New Roman"/>
          <w:sz w:val="26"/>
          <w:szCs w:val="26"/>
        </w:rPr>
        <w:t>огласно абзацу второму пункта 4 статьи 346.20 Кодекса и абзацу второму пункта 3 статьи 346.50 Кодекса</w:t>
      </w:r>
      <w:r>
        <w:rPr>
          <w:rFonts w:ascii="Times New Roman" w:hAnsi="Times New Roman" w:cs="Times New Roman"/>
          <w:sz w:val="26"/>
          <w:szCs w:val="26"/>
        </w:rPr>
        <w:t>).</w:t>
      </w:r>
      <w:proofErr w:type="gramEnd"/>
    </w:p>
    <w:p w:rsidR="0098250C" w:rsidRDefault="0098250C" w:rsidP="0098250C">
      <w:pPr>
        <w:ind w:firstLine="708"/>
        <w:jc w:val="both"/>
        <w:rPr>
          <w:rFonts w:ascii="Times New Roman" w:hAnsi="Times New Roman" w:cs="Times New Roman"/>
          <w:b/>
          <w:sz w:val="26"/>
          <w:szCs w:val="26"/>
        </w:rPr>
      </w:pPr>
      <w:r w:rsidRPr="0098250C">
        <w:rPr>
          <w:rFonts w:ascii="Times New Roman" w:hAnsi="Times New Roman" w:cs="Times New Roman"/>
          <w:sz w:val="26"/>
          <w:szCs w:val="26"/>
        </w:rPr>
        <w:t xml:space="preserve">Если, например, индивидуальный предприниматель, применяющий упрощенную систему налогообложения или патентную систему налогообложения, начал применять налоговую ставку в размере 0 процентов с 1 апреля 2015 года, то он может ее применять в течение 2015 - 2016 годов </w:t>
      </w:r>
      <w:r w:rsidRPr="0098250C">
        <w:rPr>
          <w:rFonts w:ascii="Times New Roman" w:hAnsi="Times New Roman" w:cs="Times New Roman"/>
          <w:b/>
          <w:sz w:val="26"/>
          <w:szCs w:val="26"/>
        </w:rPr>
        <w:t>при условии, что за этот период он не прерывает предпринимательскую деятельность, облагаему</w:t>
      </w:r>
      <w:r w:rsidR="0056576B">
        <w:rPr>
          <w:rFonts w:ascii="Times New Roman" w:hAnsi="Times New Roman" w:cs="Times New Roman"/>
          <w:b/>
          <w:sz w:val="26"/>
          <w:szCs w:val="26"/>
        </w:rPr>
        <w:t xml:space="preserve">ю по указанной налоговой ставке </w:t>
      </w:r>
      <w:proofErr w:type="gramStart"/>
      <w:r w:rsidR="0056576B">
        <w:rPr>
          <w:rFonts w:ascii="Times New Roman" w:hAnsi="Times New Roman" w:cs="Times New Roman"/>
          <w:b/>
          <w:sz w:val="26"/>
          <w:szCs w:val="26"/>
        </w:rPr>
        <w:t>(</w:t>
      </w:r>
      <w:r w:rsidR="0056576B" w:rsidRPr="0056576B">
        <w:t xml:space="preserve"> </w:t>
      </w:r>
      <w:proofErr w:type="gramEnd"/>
      <w:r w:rsidR="0056576B" w:rsidRPr="0056576B">
        <w:rPr>
          <w:rFonts w:ascii="Times New Roman" w:hAnsi="Times New Roman" w:cs="Times New Roman"/>
          <w:b/>
          <w:sz w:val="26"/>
          <w:szCs w:val="26"/>
        </w:rPr>
        <w:t>от 23 марта 2015 г. N 03-11-10/15651</w:t>
      </w:r>
      <w:r w:rsidR="0056576B">
        <w:rPr>
          <w:rFonts w:ascii="Times New Roman" w:hAnsi="Times New Roman" w:cs="Times New Roman"/>
          <w:b/>
          <w:sz w:val="26"/>
          <w:szCs w:val="26"/>
        </w:rPr>
        <w:t>).</w:t>
      </w:r>
    </w:p>
    <w:p w:rsidR="0022161E" w:rsidRDefault="0098250C" w:rsidP="0098250C">
      <w:pPr>
        <w:ind w:firstLine="708"/>
        <w:jc w:val="both"/>
        <w:rPr>
          <w:rFonts w:ascii="Times New Roman" w:hAnsi="Times New Roman" w:cs="Times New Roman"/>
          <w:sz w:val="26"/>
          <w:szCs w:val="26"/>
        </w:rPr>
      </w:pPr>
      <w:r w:rsidRPr="0098250C">
        <w:rPr>
          <w:rFonts w:ascii="Times New Roman" w:hAnsi="Times New Roman" w:cs="Times New Roman"/>
          <w:sz w:val="26"/>
          <w:szCs w:val="26"/>
        </w:rPr>
        <w:t xml:space="preserve">Поэтому, если у налогоплательщика образуется </w:t>
      </w:r>
      <w:r w:rsidRPr="0022161E">
        <w:rPr>
          <w:rFonts w:ascii="Times New Roman" w:hAnsi="Times New Roman" w:cs="Times New Roman"/>
          <w:b/>
          <w:sz w:val="26"/>
          <w:szCs w:val="26"/>
        </w:rPr>
        <w:t>вынужденный перерыв</w:t>
      </w:r>
      <w:r>
        <w:rPr>
          <w:rFonts w:ascii="Times New Roman" w:hAnsi="Times New Roman" w:cs="Times New Roman"/>
          <w:sz w:val="26"/>
          <w:szCs w:val="26"/>
        </w:rPr>
        <w:t xml:space="preserve">, </w:t>
      </w:r>
      <w:r w:rsidRPr="0098250C">
        <w:rPr>
          <w:rFonts w:ascii="Times New Roman" w:hAnsi="Times New Roman" w:cs="Times New Roman"/>
          <w:sz w:val="26"/>
          <w:szCs w:val="26"/>
        </w:rPr>
        <w:t xml:space="preserve"> в таком случае он утрачивает право на  применение налоговой ставки в размере 0% по ПСН. </w:t>
      </w:r>
    </w:p>
    <w:p w:rsidR="0022161E" w:rsidRDefault="0098250C" w:rsidP="0098250C">
      <w:pPr>
        <w:ind w:firstLine="708"/>
        <w:jc w:val="both"/>
        <w:rPr>
          <w:rFonts w:ascii="Times New Roman" w:hAnsi="Times New Roman" w:cs="Times New Roman"/>
          <w:sz w:val="26"/>
          <w:szCs w:val="26"/>
        </w:rPr>
      </w:pPr>
      <w:proofErr w:type="gramStart"/>
      <w:r>
        <w:rPr>
          <w:rFonts w:ascii="Times New Roman" w:hAnsi="Times New Roman" w:cs="Times New Roman"/>
          <w:sz w:val="26"/>
          <w:szCs w:val="26"/>
        </w:rPr>
        <w:t>Н</w:t>
      </w:r>
      <w:r w:rsidRPr="0098250C">
        <w:rPr>
          <w:rFonts w:ascii="Times New Roman" w:hAnsi="Times New Roman" w:cs="Times New Roman"/>
          <w:sz w:val="26"/>
          <w:szCs w:val="26"/>
        </w:rPr>
        <w:t>апример</w:t>
      </w:r>
      <w:proofErr w:type="gramEnd"/>
      <w:r>
        <w:rPr>
          <w:rFonts w:ascii="Times New Roman" w:hAnsi="Times New Roman" w:cs="Times New Roman"/>
          <w:sz w:val="26"/>
          <w:szCs w:val="26"/>
        </w:rPr>
        <w:t xml:space="preserve"> ситуация</w:t>
      </w:r>
      <w:r w:rsidRPr="0098250C">
        <w:rPr>
          <w:rFonts w:ascii="Times New Roman" w:hAnsi="Times New Roman" w:cs="Times New Roman"/>
          <w:sz w:val="26"/>
          <w:szCs w:val="26"/>
        </w:rPr>
        <w:t xml:space="preserve">, ИП зарегистрирован 13.07.2017, патент выдан с 13.07.2017 по 12.12.2017г. </w:t>
      </w:r>
      <w:r w:rsidR="0022161E">
        <w:rPr>
          <w:rFonts w:ascii="Times New Roman" w:hAnsi="Times New Roman" w:cs="Times New Roman"/>
          <w:sz w:val="26"/>
          <w:szCs w:val="26"/>
        </w:rPr>
        <w:t xml:space="preserve"> Он начал применять «0» ставку. Других патентов </w:t>
      </w:r>
      <w:r w:rsidR="0022161E" w:rsidRPr="0022161E">
        <w:t xml:space="preserve"> </w:t>
      </w:r>
      <w:r w:rsidR="0022161E" w:rsidRPr="0022161E">
        <w:rPr>
          <w:rFonts w:ascii="Times New Roman" w:hAnsi="Times New Roman" w:cs="Times New Roman"/>
          <w:sz w:val="26"/>
          <w:szCs w:val="26"/>
        </w:rPr>
        <w:t>со сроком окончания их действия 31 декабря 2017 г</w:t>
      </w:r>
      <w:r w:rsidR="0022161E">
        <w:rPr>
          <w:rFonts w:ascii="Times New Roman" w:hAnsi="Times New Roman" w:cs="Times New Roman"/>
          <w:sz w:val="26"/>
          <w:szCs w:val="26"/>
        </w:rPr>
        <w:t xml:space="preserve"> не было. </w:t>
      </w:r>
    </w:p>
    <w:p w:rsidR="0098250C" w:rsidRPr="0022161E" w:rsidRDefault="0022161E" w:rsidP="0098250C">
      <w:pPr>
        <w:ind w:firstLine="708"/>
        <w:jc w:val="both"/>
        <w:rPr>
          <w:rFonts w:ascii="Times New Roman" w:hAnsi="Times New Roman" w:cs="Times New Roman"/>
          <w:b/>
          <w:sz w:val="26"/>
          <w:szCs w:val="26"/>
        </w:rPr>
      </w:pPr>
      <w:r>
        <w:rPr>
          <w:rFonts w:ascii="Times New Roman" w:hAnsi="Times New Roman" w:cs="Times New Roman"/>
          <w:sz w:val="26"/>
          <w:szCs w:val="26"/>
        </w:rPr>
        <w:t xml:space="preserve">В такой  ситуации </w:t>
      </w:r>
      <w:r w:rsidRPr="0022161E">
        <w:rPr>
          <w:rFonts w:ascii="Times New Roman" w:hAnsi="Times New Roman" w:cs="Times New Roman"/>
          <w:sz w:val="26"/>
          <w:szCs w:val="26"/>
        </w:rPr>
        <w:t>новый патент может быть выдан этому индивидуальному предпринимателю со сроком начала его действия с 1 января 2018 г.</w:t>
      </w:r>
      <w:r>
        <w:rPr>
          <w:rFonts w:ascii="Times New Roman" w:hAnsi="Times New Roman" w:cs="Times New Roman"/>
          <w:sz w:val="26"/>
          <w:szCs w:val="26"/>
        </w:rPr>
        <w:t xml:space="preserve"> Здесь возникает перерыв  в предпринимательской деятельности.  </w:t>
      </w:r>
      <w:proofErr w:type="gramStart"/>
      <w:r>
        <w:rPr>
          <w:rFonts w:ascii="Times New Roman" w:hAnsi="Times New Roman" w:cs="Times New Roman"/>
          <w:sz w:val="26"/>
          <w:szCs w:val="26"/>
        </w:rPr>
        <w:t xml:space="preserve">В промежуток между 13.12.2017г. и 31.12.2017г., </w:t>
      </w:r>
      <w:r w:rsidRPr="0022161E">
        <w:rPr>
          <w:rFonts w:ascii="Times New Roman" w:hAnsi="Times New Roman" w:cs="Times New Roman"/>
          <w:sz w:val="26"/>
          <w:szCs w:val="26"/>
        </w:rPr>
        <w:t>если индивидуальный предприниматель не прекратил предпринимательскую деятельность и не снялся с регистрации в качестве индивидуального предпринимателя, он обязан исчислить налоги в соответствии с общим режимом налогообложения (или упрощенной системой налогообложения, если было подано соответствующее уведомление) (письма Минфина России от 14 февраля 2017 г. N 03-11-12/8052, от 17.10.2016 №03-11-09/60291).</w:t>
      </w:r>
      <w:proofErr w:type="gramEnd"/>
      <w:r>
        <w:rPr>
          <w:rFonts w:ascii="Times New Roman" w:hAnsi="Times New Roman" w:cs="Times New Roman"/>
          <w:sz w:val="26"/>
          <w:szCs w:val="26"/>
        </w:rPr>
        <w:t xml:space="preserve"> </w:t>
      </w:r>
      <w:r w:rsidRPr="0022161E">
        <w:rPr>
          <w:rFonts w:ascii="Times New Roman" w:hAnsi="Times New Roman" w:cs="Times New Roman"/>
          <w:b/>
          <w:sz w:val="26"/>
          <w:szCs w:val="26"/>
        </w:rPr>
        <w:t xml:space="preserve">И в таком </w:t>
      </w:r>
      <w:proofErr w:type="gramStart"/>
      <w:r w:rsidRPr="0022161E">
        <w:rPr>
          <w:rFonts w:ascii="Times New Roman" w:hAnsi="Times New Roman" w:cs="Times New Roman"/>
          <w:b/>
          <w:sz w:val="26"/>
          <w:szCs w:val="26"/>
        </w:rPr>
        <w:t>случает он теряет</w:t>
      </w:r>
      <w:proofErr w:type="gramEnd"/>
      <w:r w:rsidRPr="0022161E">
        <w:rPr>
          <w:rFonts w:ascii="Times New Roman" w:hAnsi="Times New Roman" w:cs="Times New Roman"/>
          <w:b/>
          <w:sz w:val="26"/>
          <w:szCs w:val="26"/>
        </w:rPr>
        <w:t xml:space="preserve"> право на применение «0» ставки</w:t>
      </w:r>
      <w:r>
        <w:rPr>
          <w:rFonts w:ascii="Times New Roman" w:hAnsi="Times New Roman" w:cs="Times New Roman"/>
          <w:b/>
          <w:sz w:val="26"/>
          <w:szCs w:val="26"/>
        </w:rPr>
        <w:t>.</w:t>
      </w:r>
    </w:p>
    <w:p w:rsidR="0022161E" w:rsidRDefault="0022161E">
      <w:pPr>
        <w:ind w:firstLine="708"/>
        <w:jc w:val="both"/>
        <w:rPr>
          <w:rFonts w:ascii="Times New Roman" w:hAnsi="Times New Roman" w:cs="Times New Roman"/>
          <w:b/>
          <w:sz w:val="26"/>
          <w:szCs w:val="26"/>
        </w:rPr>
      </w:pPr>
      <w:r w:rsidRPr="00484072">
        <w:rPr>
          <w:rFonts w:ascii="Times New Roman" w:hAnsi="Times New Roman" w:cs="Times New Roman"/>
          <w:b/>
          <w:sz w:val="26"/>
          <w:szCs w:val="26"/>
          <w:highlight w:val="yellow"/>
        </w:rPr>
        <w:t xml:space="preserve">2) </w:t>
      </w:r>
      <w:r w:rsidR="0008188B" w:rsidRPr="00484072">
        <w:rPr>
          <w:rFonts w:ascii="Times New Roman" w:hAnsi="Times New Roman" w:cs="Times New Roman"/>
          <w:b/>
          <w:sz w:val="26"/>
          <w:szCs w:val="26"/>
          <w:highlight w:val="yellow"/>
        </w:rPr>
        <w:t>Достаточно</w:t>
      </w:r>
      <w:r w:rsidRPr="00484072">
        <w:rPr>
          <w:rFonts w:ascii="Times New Roman" w:hAnsi="Times New Roman" w:cs="Times New Roman"/>
          <w:b/>
          <w:sz w:val="26"/>
          <w:szCs w:val="26"/>
          <w:highlight w:val="yellow"/>
        </w:rPr>
        <w:t xml:space="preserve"> большое количество </w:t>
      </w:r>
      <w:r w:rsidR="0008188B" w:rsidRPr="00484072">
        <w:rPr>
          <w:rFonts w:ascii="Times New Roman" w:hAnsi="Times New Roman" w:cs="Times New Roman"/>
          <w:b/>
          <w:sz w:val="26"/>
          <w:szCs w:val="26"/>
          <w:highlight w:val="yellow"/>
        </w:rPr>
        <w:t>задается вопросов, связанных с применением гл.26.5 «ПАТЕНТНАЯ СИСТЕМА НАЛОГООБЛОЖЕНИЯ».</w:t>
      </w:r>
    </w:p>
    <w:p w:rsidR="0008188B" w:rsidRPr="0008188B" w:rsidRDefault="0008188B" w:rsidP="0008188B">
      <w:pPr>
        <w:ind w:firstLine="708"/>
        <w:jc w:val="both"/>
        <w:rPr>
          <w:rFonts w:ascii="Times New Roman" w:hAnsi="Times New Roman" w:cs="Times New Roman"/>
          <w:sz w:val="26"/>
          <w:szCs w:val="26"/>
        </w:rPr>
      </w:pPr>
      <w:r w:rsidRPr="0008188B">
        <w:rPr>
          <w:rFonts w:ascii="Times New Roman" w:hAnsi="Times New Roman" w:cs="Times New Roman"/>
          <w:b/>
          <w:sz w:val="26"/>
          <w:szCs w:val="26"/>
        </w:rPr>
        <w:t>Здесь в первую очередь</w:t>
      </w:r>
      <w:r w:rsidRPr="0008188B">
        <w:rPr>
          <w:rFonts w:ascii="Times New Roman" w:hAnsi="Times New Roman" w:cs="Times New Roman"/>
          <w:sz w:val="26"/>
          <w:szCs w:val="26"/>
        </w:rPr>
        <w:t xml:space="preserve"> вопросы связаны с оплатой за оказанные услуги. Спрашивают, в какой форме можно вести </w:t>
      </w:r>
      <w:r w:rsidR="00E10CF8">
        <w:rPr>
          <w:rFonts w:ascii="Times New Roman" w:hAnsi="Times New Roman" w:cs="Times New Roman"/>
          <w:sz w:val="26"/>
          <w:szCs w:val="26"/>
        </w:rPr>
        <w:t>рас</w:t>
      </w:r>
      <w:r w:rsidRPr="0008188B">
        <w:rPr>
          <w:rFonts w:ascii="Times New Roman" w:hAnsi="Times New Roman" w:cs="Times New Roman"/>
          <w:sz w:val="26"/>
          <w:szCs w:val="26"/>
        </w:rPr>
        <w:t>четы за оказанные услуги, выполненные работы.</w:t>
      </w:r>
    </w:p>
    <w:p w:rsidR="0008188B" w:rsidRDefault="0008188B" w:rsidP="0008188B">
      <w:pPr>
        <w:ind w:firstLine="708"/>
        <w:jc w:val="both"/>
        <w:rPr>
          <w:rFonts w:ascii="Times New Roman" w:hAnsi="Times New Roman" w:cs="Times New Roman"/>
          <w:sz w:val="26"/>
          <w:szCs w:val="26"/>
        </w:rPr>
      </w:pPr>
      <w:r w:rsidRPr="0008188B">
        <w:rPr>
          <w:rFonts w:ascii="Times New Roman" w:hAnsi="Times New Roman" w:cs="Times New Roman"/>
          <w:sz w:val="26"/>
          <w:szCs w:val="26"/>
        </w:rPr>
        <w:t>Позиция налоговых органов в этом вопросе уже сложилась.</w:t>
      </w:r>
      <w:r w:rsidRPr="0008188B">
        <w:t xml:space="preserve"> </w:t>
      </w:r>
      <w:r w:rsidRPr="0008188B">
        <w:rPr>
          <w:rFonts w:ascii="Times New Roman" w:hAnsi="Times New Roman" w:cs="Times New Roman"/>
          <w:sz w:val="26"/>
          <w:szCs w:val="26"/>
        </w:rPr>
        <w:t>Индивидуальные предприниматели,</w:t>
      </w:r>
      <w:r w:rsidRPr="0008188B">
        <w:t xml:space="preserve"> </w:t>
      </w:r>
      <w:r w:rsidRPr="0008188B">
        <w:rPr>
          <w:rFonts w:ascii="Times New Roman" w:hAnsi="Times New Roman" w:cs="Times New Roman"/>
          <w:sz w:val="26"/>
          <w:szCs w:val="26"/>
        </w:rPr>
        <w:t xml:space="preserve">имеет право предоставлять данные услуги как физическим, так и юридическим лицам. </w:t>
      </w:r>
    </w:p>
    <w:p w:rsidR="0008188B" w:rsidRDefault="0008188B" w:rsidP="0008188B">
      <w:pPr>
        <w:ind w:firstLine="708"/>
        <w:jc w:val="both"/>
        <w:rPr>
          <w:rFonts w:ascii="Times New Roman" w:hAnsi="Times New Roman" w:cs="Times New Roman"/>
          <w:b/>
          <w:sz w:val="26"/>
          <w:szCs w:val="26"/>
        </w:rPr>
      </w:pPr>
      <w:r w:rsidRPr="0008188B">
        <w:rPr>
          <w:rFonts w:ascii="Times New Roman" w:hAnsi="Times New Roman" w:cs="Times New Roman"/>
          <w:sz w:val="26"/>
          <w:szCs w:val="26"/>
        </w:rPr>
        <w:t xml:space="preserve">Применение патентной системы налогообложения в отношении указанного вида предпринимательской деятельности </w:t>
      </w:r>
      <w:r w:rsidRPr="0008188B">
        <w:rPr>
          <w:rFonts w:ascii="Times New Roman" w:hAnsi="Times New Roman" w:cs="Times New Roman"/>
          <w:b/>
          <w:sz w:val="26"/>
          <w:szCs w:val="26"/>
        </w:rPr>
        <w:t>не ставится в зависимость от того</w:t>
      </w:r>
      <w:r w:rsidRPr="0008188B">
        <w:rPr>
          <w:rFonts w:ascii="Times New Roman" w:hAnsi="Times New Roman" w:cs="Times New Roman"/>
          <w:sz w:val="26"/>
          <w:szCs w:val="26"/>
        </w:rPr>
        <w:t xml:space="preserve">, кто именно </w:t>
      </w:r>
      <w:r w:rsidRPr="0008188B">
        <w:rPr>
          <w:rFonts w:ascii="Times New Roman" w:hAnsi="Times New Roman" w:cs="Times New Roman"/>
          <w:b/>
          <w:sz w:val="26"/>
          <w:szCs w:val="26"/>
        </w:rPr>
        <w:t>является заказчиком по договору на оказание</w:t>
      </w:r>
      <w:r w:rsidRPr="0008188B">
        <w:rPr>
          <w:rFonts w:ascii="Times New Roman" w:hAnsi="Times New Roman" w:cs="Times New Roman"/>
          <w:sz w:val="26"/>
          <w:szCs w:val="26"/>
        </w:rPr>
        <w:t xml:space="preserve"> данных услуг (юридические или физические лица) и </w:t>
      </w:r>
      <w:r w:rsidRPr="0008188B">
        <w:rPr>
          <w:rFonts w:ascii="Times New Roman" w:hAnsi="Times New Roman" w:cs="Times New Roman"/>
          <w:b/>
          <w:sz w:val="26"/>
          <w:szCs w:val="26"/>
        </w:rPr>
        <w:t xml:space="preserve">в какой форме (наличной или </w:t>
      </w:r>
      <w:r w:rsidRPr="0008188B">
        <w:rPr>
          <w:rFonts w:ascii="Times New Roman" w:hAnsi="Times New Roman" w:cs="Times New Roman"/>
          <w:b/>
          <w:sz w:val="26"/>
          <w:szCs w:val="26"/>
        </w:rPr>
        <w:lastRenderedPageBreak/>
        <w:t>безналичной) осуществляю</w:t>
      </w:r>
      <w:r w:rsidR="00E10CF8">
        <w:rPr>
          <w:rFonts w:ascii="Times New Roman" w:hAnsi="Times New Roman" w:cs="Times New Roman"/>
          <w:b/>
          <w:sz w:val="26"/>
          <w:szCs w:val="26"/>
        </w:rPr>
        <w:t>тся расчеты за оказанные услуги</w:t>
      </w:r>
      <w:r w:rsidR="00E10CF8">
        <w:t xml:space="preserve"> (</w:t>
      </w:r>
      <w:r w:rsidRPr="0008188B">
        <w:rPr>
          <w:rFonts w:ascii="Times New Roman" w:hAnsi="Times New Roman" w:cs="Times New Roman"/>
          <w:b/>
          <w:sz w:val="26"/>
          <w:szCs w:val="26"/>
        </w:rPr>
        <w:t>письмо Минфина от 26.04.2014 №03-11-12/23998</w:t>
      </w:r>
      <w:r w:rsidR="00E10CF8">
        <w:rPr>
          <w:rFonts w:ascii="Times New Roman" w:hAnsi="Times New Roman" w:cs="Times New Roman"/>
          <w:b/>
          <w:sz w:val="26"/>
          <w:szCs w:val="26"/>
        </w:rPr>
        <w:t>)</w:t>
      </w:r>
      <w:r>
        <w:rPr>
          <w:rFonts w:ascii="Times New Roman" w:hAnsi="Times New Roman" w:cs="Times New Roman"/>
          <w:b/>
          <w:sz w:val="26"/>
          <w:szCs w:val="26"/>
        </w:rPr>
        <w:t>.</w:t>
      </w:r>
    </w:p>
    <w:p w:rsidR="00E10CF8" w:rsidRDefault="0008188B" w:rsidP="0008188B">
      <w:pPr>
        <w:ind w:firstLine="708"/>
        <w:jc w:val="both"/>
        <w:rPr>
          <w:rFonts w:ascii="Times New Roman" w:hAnsi="Times New Roman" w:cs="Times New Roman"/>
          <w:sz w:val="26"/>
          <w:szCs w:val="26"/>
        </w:rPr>
      </w:pPr>
      <w:r>
        <w:rPr>
          <w:rFonts w:ascii="Times New Roman" w:hAnsi="Times New Roman" w:cs="Times New Roman"/>
          <w:b/>
          <w:sz w:val="26"/>
          <w:szCs w:val="26"/>
        </w:rPr>
        <w:t xml:space="preserve">Многочисленные вопросы, </w:t>
      </w:r>
      <w:r w:rsidRPr="0008188B">
        <w:rPr>
          <w:rFonts w:ascii="Times New Roman" w:hAnsi="Times New Roman" w:cs="Times New Roman"/>
          <w:sz w:val="26"/>
          <w:szCs w:val="26"/>
        </w:rPr>
        <w:t xml:space="preserve">также как и по УСН, связаны </w:t>
      </w:r>
      <w:r w:rsidR="00484072">
        <w:rPr>
          <w:rFonts w:ascii="Times New Roman" w:hAnsi="Times New Roman" w:cs="Times New Roman"/>
          <w:sz w:val="26"/>
          <w:szCs w:val="26"/>
        </w:rPr>
        <w:t>с</w:t>
      </w:r>
      <w:r w:rsidRPr="0008188B">
        <w:rPr>
          <w:rFonts w:ascii="Times New Roman" w:hAnsi="Times New Roman" w:cs="Times New Roman"/>
          <w:sz w:val="26"/>
          <w:szCs w:val="26"/>
        </w:rPr>
        <w:t xml:space="preserve"> определение</w:t>
      </w:r>
      <w:r w:rsidR="00484072">
        <w:rPr>
          <w:rFonts w:ascii="Times New Roman" w:hAnsi="Times New Roman" w:cs="Times New Roman"/>
          <w:sz w:val="26"/>
          <w:szCs w:val="26"/>
        </w:rPr>
        <w:t>м</w:t>
      </w:r>
      <w:r w:rsidRPr="0008188B">
        <w:rPr>
          <w:rFonts w:ascii="Times New Roman" w:hAnsi="Times New Roman" w:cs="Times New Roman"/>
          <w:sz w:val="26"/>
          <w:szCs w:val="26"/>
        </w:rPr>
        <w:t xml:space="preserve"> вида осуществления деятельности и оказания услуг. Здесь тоже позиция однозначная</w:t>
      </w:r>
      <w:r>
        <w:rPr>
          <w:rFonts w:ascii="Times New Roman" w:hAnsi="Times New Roman" w:cs="Times New Roman"/>
          <w:sz w:val="26"/>
          <w:szCs w:val="26"/>
        </w:rPr>
        <w:t xml:space="preserve">. </w:t>
      </w:r>
      <w:r w:rsidRPr="0008188B">
        <w:rPr>
          <w:rFonts w:ascii="Times New Roman" w:hAnsi="Times New Roman" w:cs="Times New Roman"/>
          <w:sz w:val="26"/>
          <w:szCs w:val="26"/>
        </w:rPr>
        <w:t xml:space="preserve"> Индивидуальный предприниматель при определении вида предпринимательской деятельности, подлежащего переводу на ПСН, обязан руководствоваться ОКВЭД 2</w:t>
      </w:r>
      <w:r w:rsidR="00CB5691" w:rsidRPr="00CB5691">
        <w:rPr>
          <w:rFonts w:ascii="Times New Roman" w:hAnsi="Times New Roman" w:cs="Times New Roman"/>
          <w:sz w:val="26"/>
          <w:szCs w:val="26"/>
        </w:rPr>
        <w:t xml:space="preserve">(Общероссийским классификатором </w:t>
      </w:r>
      <w:r w:rsidR="00CB5691">
        <w:rPr>
          <w:rFonts w:ascii="Times New Roman" w:hAnsi="Times New Roman" w:cs="Times New Roman"/>
          <w:sz w:val="26"/>
          <w:szCs w:val="26"/>
        </w:rPr>
        <w:t>видов</w:t>
      </w:r>
      <w:r w:rsidR="00CB5691" w:rsidRPr="00CB5691">
        <w:rPr>
          <w:rFonts w:ascii="Times New Roman" w:hAnsi="Times New Roman" w:cs="Times New Roman"/>
          <w:sz w:val="26"/>
          <w:szCs w:val="26"/>
        </w:rPr>
        <w:t xml:space="preserve"> экономической деятельности</w:t>
      </w:r>
      <w:r w:rsidR="00CB5691">
        <w:rPr>
          <w:rFonts w:ascii="Times New Roman" w:hAnsi="Times New Roman" w:cs="Times New Roman"/>
          <w:sz w:val="26"/>
          <w:szCs w:val="26"/>
        </w:rPr>
        <w:t>)</w:t>
      </w:r>
      <w:r w:rsidRPr="0008188B">
        <w:rPr>
          <w:rFonts w:ascii="Times New Roman" w:hAnsi="Times New Roman" w:cs="Times New Roman"/>
          <w:sz w:val="26"/>
          <w:szCs w:val="26"/>
        </w:rPr>
        <w:t xml:space="preserve"> или ОКПД 2</w:t>
      </w:r>
      <w:r w:rsidR="00CB5691">
        <w:rPr>
          <w:rFonts w:ascii="Times New Roman" w:hAnsi="Times New Roman" w:cs="Times New Roman"/>
          <w:sz w:val="26"/>
          <w:szCs w:val="26"/>
        </w:rPr>
        <w:t xml:space="preserve"> (</w:t>
      </w:r>
      <w:r w:rsidR="00CB5691" w:rsidRPr="00CB5691">
        <w:rPr>
          <w:rFonts w:ascii="Times New Roman" w:hAnsi="Times New Roman" w:cs="Times New Roman"/>
          <w:sz w:val="26"/>
          <w:szCs w:val="26"/>
        </w:rPr>
        <w:t>Общероссийским классификатором продукции по видам экономической деятельности, относящихся к бытовым услугам, определяемых Правительством Российской Федерации).</w:t>
      </w:r>
      <w:r w:rsidRPr="0008188B">
        <w:rPr>
          <w:rFonts w:ascii="Times New Roman" w:hAnsi="Times New Roman" w:cs="Times New Roman"/>
          <w:sz w:val="26"/>
          <w:szCs w:val="26"/>
        </w:rPr>
        <w:t xml:space="preserve"> Ранее, до 2017г. это были ОКУН или ОКВЭД (письмо Минфина от 26.04.2014 №03-11-12/23998).</w:t>
      </w:r>
      <w:r w:rsidR="00E10CF8">
        <w:rPr>
          <w:rFonts w:ascii="Times New Roman" w:hAnsi="Times New Roman" w:cs="Times New Roman"/>
          <w:sz w:val="26"/>
          <w:szCs w:val="26"/>
        </w:rPr>
        <w:t xml:space="preserve"> </w:t>
      </w:r>
      <w:r w:rsidR="00484072" w:rsidRPr="00484072">
        <w:rPr>
          <w:rFonts w:ascii="Times New Roman" w:hAnsi="Times New Roman" w:cs="Times New Roman"/>
          <w:sz w:val="26"/>
          <w:szCs w:val="26"/>
        </w:rPr>
        <w:t>В Налоговом кодексе приведен закрытый перечень видов деятельности, в отношении которых может применяться патентная система (п. 2 ст. 346.43 НК РФ).</w:t>
      </w:r>
    </w:p>
    <w:p w:rsidR="00E10CF8" w:rsidRDefault="00E10CF8" w:rsidP="0008188B">
      <w:pPr>
        <w:ind w:firstLine="708"/>
        <w:jc w:val="both"/>
        <w:rPr>
          <w:rFonts w:ascii="Times New Roman" w:hAnsi="Times New Roman" w:cs="Times New Roman"/>
          <w:sz w:val="26"/>
          <w:szCs w:val="26"/>
        </w:rPr>
      </w:pPr>
      <w:r w:rsidRPr="00E10CF8">
        <w:rPr>
          <w:rFonts w:ascii="Times New Roman" w:hAnsi="Times New Roman" w:cs="Times New Roman"/>
          <w:sz w:val="26"/>
          <w:szCs w:val="26"/>
        </w:rPr>
        <w:t>При этом фактически выполняемые работы должны соответствовать виду деятельности, указанному в перечне видов предпринимательско</w:t>
      </w:r>
      <w:r w:rsidR="00DB305F">
        <w:rPr>
          <w:rFonts w:ascii="Times New Roman" w:hAnsi="Times New Roman" w:cs="Times New Roman"/>
          <w:sz w:val="26"/>
          <w:szCs w:val="26"/>
        </w:rPr>
        <w:t xml:space="preserve">й деятельности, установленному </w:t>
      </w:r>
      <w:r w:rsidRPr="00E10CF8">
        <w:rPr>
          <w:rFonts w:ascii="Times New Roman" w:hAnsi="Times New Roman" w:cs="Times New Roman"/>
          <w:sz w:val="26"/>
          <w:szCs w:val="26"/>
        </w:rPr>
        <w:t>законом</w:t>
      </w:r>
      <w:r>
        <w:rPr>
          <w:rFonts w:ascii="Times New Roman" w:hAnsi="Times New Roman" w:cs="Times New Roman"/>
          <w:sz w:val="26"/>
          <w:szCs w:val="26"/>
        </w:rPr>
        <w:t xml:space="preserve"> субъекта.</w:t>
      </w:r>
      <w:r w:rsidRPr="00E10CF8">
        <w:t xml:space="preserve"> </w:t>
      </w:r>
      <w:r w:rsidRPr="00E10CF8">
        <w:rPr>
          <w:rFonts w:ascii="Times New Roman" w:hAnsi="Times New Roman" w:cs="Times New Roman"/>
          <w:sz w:val="26"/>
          <w:szCs w:val="26"/>
        </w:rPr>
        <w:t xml:space="preserve">На территории Удмуртской Республике ПСН </w:t>
      </w:r>
      <w:proofErr w:type="gramStart"/>
      <w:r w:rsidRPr="00E10CF8">
        <w:rPr>
          <w:rFonts w:ascii="Times New Roman" w:hAnsi="Times New Roman" w:cs="Times New Roman"/>
          <w:sz w:val="26"/>
          <w:szCs w:val="26"/>
        </w:rPr>
        <w:t>введена</w:t>
      </w:r>
      <w:proofErr w:type="gramEnd"/>
      <w:r w:rsidRPr="00E10CF8">
        <w:rPr>
          <w:rFonts w:ascii="Times New Roman" w:hAnsi="Times New Roman" w:cs="Times New Roman"/>
          <w:sz w:val="26"/>
          <w:szCs w:val="26"/>
        </w:rPr>
        <w:t xml:space="preserve"> Законом Удмуртской Республики от 28.11.2012 №63-РЗ «О патентной системе налогообложения в Удмуртской Республике» (далее закон УР №63-РЗ).</w:t>
      </w:r>
    </w:p>
    <w:p w:rsidR="0008188B" w:rsidRDefault="00E10CF8" w:rsidP="0008188B">
      <w:pPr>
        <w:ind w:firstLine="708"/>
        <w:jc w:val="both"/>
        <w:rPr>
          <w:rFonts w:ascii="Times New Roman" w:hAnsi="Times New Roman" w:cs="Times New Roman"/>
          <w:sz w:val="26"/>
          <w:szCs w:val="26"/>
        </w:rPr>
      </w:pPr>
      <w:r>
        <w:rPr>
          <w:rFonts w:ascii="Times New Roman" w:hAnsi="Times New Roman" w:cs="Times New Roman"/>
          <w:sz w:val="26"/>
          <w:szCs w:val="26"/>
        </w:rPr>
        <w:t xml:space="preserve">Аналогично и при применении «0» </w:t>
      </w:r>
      <w:r w:rsidRPr="00E10CF8">
        <w:rPr>
          <w:rFonts w:ascii="Times New Roman" w:hAnsi="Times New Roman" w:cs="Times New Roman"/>
          <w:sz w:val="26"/>
          <w:szCs w:val="26"/>
        </w:rPr>
        <w:t>вид</w:t>
      </w:r>
      <w:r>
        <w:rPr>
          <w:rFonts w:ascii="Times New Roman" w:hAnsi="Times New Roman" w:cs="Times New Roman"/>
          <w:sz w:val="26"/>
          <w:szCs w:val="26"/>
        </w:rPr>
        <w:t>ы</w:t>
      </w:r>
      <w:r w:rsidRPr="00E10CF8">
        <w:rPr>
          <w:rFonts w:ascii="Times New Roman" w:hAnsi="Times New Roman" w:cs="Times New Roman"/>
          <w:sz w:val="26"/>
          <w:szCs w:val="26"/>
        </w:rPr>
        <w:t xml:space="preserve"> предпринимательской деятельности</w:t>
      </w:r>
      <w:r>
        <w:rPr>
          <w:rFonts w:ascii="Times New Roman" w:hAnsi="Times New Roman" w:cs="Times New Roman"/>
          <w:sz w:val="26"/>
          <w:szCs w:val="26"/>
        </w:rPr>
        <w:t xml:space="preserve">, которые позволяют воспользоваться льготным периодом налогообложения, четко определены в Законе УР 32-РЗ (в редакции от 27.12.2017г.). </w:t>
      </w:r>
    </w:p>
    <w:p w:rsidR="00E10CF8" w:rsidRDefault="00E10CF8" w:rsidP="0008188B">
      <w:pPr>
        <w:ind w:firstLine="708"/>
        <w:jc w:val="both"/>
        <w:rPr>
          <w:rFonts w:ascii="Times New Roman" w:hAnsi="Times New Roman" w:cs="Times New Roman"/>
          <w:b/>
          <w:sz w:val="26"/>
          <w:szCs w:val="26"/>
        </w:rPr>
      </w:pPr>
      <w:r w:rsidRPr="00E10CF8">
        <w:rPr>
          <w:rFonts w:ascii="Times New Roman" w:hAnsi="Times New Roman" w:cs="Times New Roman"/>
          <w:b/>
          <w:sz w:val="26"/>
          <w:szCs w:val="26"/>
        </w:rPr>
        <w:t xml:space="preserve">При чем, какой конкретно вид деятельности осуществляет </w:t>
      </w:r>
      <w:proofErr w:type="gramStart"/>
      <w:r w:rsidRPr="00E10CF8">
        <w:rPr>
          <w:rFonts w:ascii="Times New Roman" w:hAnsi="Times New Roman" w:cs="Times New Roman"/>
          <w:b/>
          <w:sz w:val="26"/>
          <w:szCs w:val="26"/>
        </w:rPr>
        <w:t>налогоплательщик</w:t>
      </w:r>
      <w:proofErr w:type="gramEnd"/>
      <w:r w:rsidRPr="00E10CF8">
        <w:rPr>
          <w:rFonts w:ascii="Times New Roman" w:hAnsi="Times New Roman" w:cs="Times New Roman"/>
          <w:b/>
          <w:sz w:val="26"/>
          <w:szCs w:val="26"/>
        </w:rPr>
        <w:t xml:space="preserve"> и к </w:t>
      </w:r>
      <w:proofErr w:type="gramStart"/>
      <w:r w:rsidRPr="00E10CF8">
        <w:rPr>
          <w:rFonts w:ascii="Times New Roman" w:hAnsi="Times New Roman" w:cs="Times New Roman"/>
          <w:b/>
          <w:sz w:val="26"/>
          <w:szCs w:val="26"/>
        </w:rPr>
        <w:t>какому</w:t>
      </w:r>
      <w:proofErr w:type="gramEnd"/>
      <w:r w:rsidRPr="00E10CF8">
        <w:rPr>
          <w:rFonts w:ascii="Times New Roman" w:hAnsi="Times New Roman" w:cs="Times New Roman"/>
          <w:b/>
          <w:sz w:val="26"/>
          <w:szCs w:val="26"/>
        </w:rPr>
        <w:t xml:space="preserve"> ОКВЭД или  ОКПД этот вид относится, налогоплательщик  определяет самостоятельно.</w:t>
      </w:r>
    </w:p>
    <w:p w:rsidR="00484072" w:rsidRDefault="00DB305F" w:rsidP="0008188B">
      <w:pPr>
        <w:ind w:firstLine="708"/>
        <w:jc w:val="both"/>
        <w:rPr>
          <w:rFonts w:ascii="Times New Roman" w:hAnsi="Times New Roman" w:cs="Times New Roman"/>
          <w:b/>
          <w:sz w:val="26"/>
          <w:szCs w:val="26"/>
        </w:rPr>
      </w:pPr>
      <w:r>
        <w:rPr>
          <w:rFonts w:ascii="Times New Roman" w:hAnsi="Times New Roman" w:cs="Times New Roman"/>
          <w:b/>
          <w:sz w:val="26"/>
          <w:szCs w:val="26"/>
          <w:highlight w:val="yellow"/>
        </w:rPr>
        <w:t>3)Следующая группа в</w:t>
      </w:r>
      <w:r w:rsidR="00484072" w:rsidRPr="00484072">
        <w:rPr>
          <w:rFonts w:ascii="Times New Roman" w:hAnsi="Times New Roman" w:cs="Times New Roman"/>
          <w:b/>
          <w:sz w:val="26"/>
          <w:szCs w:val="26"/>
          <w:highlight w:val="yellow"/>
        </w:rPr>
        <w:t>опрос</w:t>
      </w:r>
      <w:r>
        <w:rPr>
          <w:rFonts w:ascii="Times New Roman" w:hAnsi="Times New Roman" w:cs="Times New Roman"/>
          <w:b/>
          <w:sz w:val="26"/>
          <w:szCs w:val="26"/>
          <w:highlight w:val="yellow"/>
        </w:rPr>
        <w:t>ов</w:t>
      </w:r>
      <w:r w:rsidR="00100C75">
        <w:rPr>
          <w:rFonts w:ascii="Times New Roman" w:hAnsi="Times New Roman" w:cs="Times New Roman"/>
          <w:b/>
          <w:sz w:val="26"/>
          <w:szCs w:val="26"/>
          <w:highlight w:val="yellow"/>
        </w:rPr>
        <w:t xml:space="preserve">, </w:t>
      </w:r>
      <w:r>
        <w:rPr>
          <w:rFonts w:ascii="Times New Roman" w:hAnsi="Times New Roman" w:cs="Times New Roman"/>
          <w:b/>
          <w:sz w:val="26"/>
          <w:szCs w:val="26"/>
          <w:highlight w:val="yellow"/>
        </w:rPr>
        <w:t xml:space="preserve">касается </w:t>
      </w:r>
      <w:r w:rsidR="00484072" w:rsidRPr="00484072">
        <w:rPr>
          <w:rFonts w:ascii="Times New Roman" w:hAnsi="Times New Roman" w:cs="Times New Roman"/>
          <w:b/>
          <w:sz w:val="26"/>
          <w:szCs w:val="26"/>
          <w:highlight w:val="yellow"/>
        </w:rPr>
        <w:t xml:space="preserve"> местом осуществления деятельности по патенту.</w:t>
      </w:r>
    </w:p>
    <w:p w:rsidR="00484072" w:rsidRDefault="00100C75" w:rsidP="0008188B">
      <w:pPr>
        <w:ind w:firstLine="708"/>
        <w:jc w:val="both"/>
        <w:rPr>
          <w:rFonts w:ascii="Times New Roman" w:hAnsi="Times New Roman" w:cs="Times New Roman"/>
          <w:b/>
          <w:sz w:val="26"/>
          <w:szCs w:val="26"/>
        </w:rPr>
      </w:pPr>
      <w:r>
        <w:rPr>
          <w:rFonts w:ascii="Times New Roman" w:hAnsi="Times New Roman" w:cs="Times New Roman"/>
          <w:b/>
          <w:sz w:val="26"/>
          <w:szCs w:val="26"/>
        </w:rPr>
        <w:t>П</w:t>
      </w:r>
      <w:r w:rsidR="00484072" w:rsidRPr="00484072">
        <w:rPr>
          <w:rFonts w:ascii="Times New Roman" w:hAnsi="Times New Roman" w:cs="Times New Roman"/>
          <w:b/>
          <w:sz w:val="26"/>
          <w:szCs w:val="26"/>
        </w:rPr>
        <w:t>рименять патентную систему налогообложения индивидуальный предприниматель вправе только в тех субъектах РФ, где этот налоговый режим установлен региональным законодательством.</w:t>
      </w:r>
    </w:p>
    <w:p w:rsidR="00100C75" w:rsidRPr="00100C75" w:rsidRDefault="00100C75" w:rsidP="00100C75">
      <w:pPr>
        <w:ind w:firstLine="708"/>
        <w:jc w:val="both"/>
        <w:rPr>
          <w:rFonts w:ascii="Times New Roman" w:hAnsi="Times New Roman" w:cs="Times New Roman"/>
          <w:sz w:val="26"/>
          <w:szCs w:val="26"/>
        </w:rPr>
      </w:pPr>
      <w:r w:rsidRPr="00100C75">
        <w:rPr>
          <w:rFonts w:ascii="Times New Roman" w:hAnsi="Times New Roman" w:cs="Times New Roman"/>
          <w:b/>
          <w:sz w:val="26"/>
          <w:szCs w:val="26"/>
        </w:rPr>
        <w:t xml:space="preserve">            </w:t>
      </w:r>
      <w:r w:rsidRPr="00100C75">
        <w:rPr>
          <w:rFonts w:ascii="Times New Roman" w:hAnsi="Times New Roman" w:cs="Times New Roman"/>
          <w:sz w:val="26"/>
          <w:szCs w:val="26"/>
        </w:rPr>
        <w:t xml:space="preserve">Индивидуальный предприниматель подает заявление на получение патента лично или через представителя, в налоговый орган по месту жительства. Размер потенциально возможного к получению индивидуальными предпринимателями годового дохода дифференцируется с учетом территории действия патентов по четырем группам муниципальных образований в Удмуртской Республике. В случае если ИП зарегистрирован в г. Ижевск (первая группа МО), а предпринимательскую деятельность планирует осуществлять в г. Сарапул (вторая группа МО), он также подает заявление по месту жительства с указанием места </w:t>
      </w:r>
      <w:r w:rsidRPr="00100C75">
        <w:rPr>
          <w:rFonts w:ascii="Times New Roman" w:hAnsi="Times New Roman" w:cs="Times New Roman"/>
          <w:sz w:val="26"/>
          <w:szCs w:val="26"/>
        </w:rPr>
        <w:lastRenderedPageBreak/>
        <w:t>осуществления предпринимательской деятельности «</w:t>
      </w:r>
      <w:proofErr w:type="spellStart"/>
      <w:r w:rsidRPr="00100C75">
        <w:rPr>
          <w:rFonts w:ascii="Times New Roman" w:hAnsi="Times New Roman" w:cs="Times New Roman"/>
          <w:sz w:val="26"/>
          <w:szCs w:val="26"/>
        </w:rPr>
        <w:t>г</w:t>
      </w:r>
      <w:proofErr w:type="gramStart"/>
      <w:r w:rsidRPr="00100C75">
        <w:rPr>
          <w:rFonts w:ascii="Times New Roman" w:hAnsi="Times New Roman" w:cs="Times New Roman"/>
          <w:sz w:val="26"/>
          <w:szCs w:val="26"/>
        </w:rPr>
        <w:t>.С</w:t>
      </w:r>
      <w:proofErr w:type="gramEnd"/>
      <w:r w:rsidRPr="00100C75">
        <w:rPr>
          <w:rFonts w:ascii="Times New Roman" w:hAnsi="Times New Roman" w:cs="Times New Roman"/>
          <w:sz w:val="26"/>
          <w:szCs w:val="26"/>
        </w:rPr>
        <w:t>рапул</w:t>
      </w:r>
      <w:proofErr w:type="spellEnd"/>
      <w:r w:rsidRPr="00100C75">
        <w:rPr>
          <w:rFonts w:ascii="Times New Roman" w:hAnsi="Times New Roman" w:cs="Times New Roman"/>
          <w:sz w:val="26"/>
          <w:szCs w:val="26"/>
        </w:rPr>
        <w:t>», т.е. патент ему будет выдан в МРИ №5, с указанием территории действия патента – «</w:t>
      </w:r>
      <w:proofErr w:type="spellStart"/>
      <w:r w:rsidRPr="00100C75">
        <w:rPr>
          <w:rFonts w:ascii="Times New Roman" w:hAnsi="Times New Roman" w:cs="Times New Roman"/>
          <w:sz w:val="26"/>
          <w:szCs w:val="26"/>
        </w:rPr>
        <w:t>г.Сарапул</w:t>
      </w:r>
      <w:proofErr w:type="spellEnd"/>
      <w:r w:rsidRPr="00100C75">
        <w:rPr>
          <w:rFonts w:ascii="Times New Roman" w:hAnsi="Times New Roman" w:cs="Times New Roman"/>
          <w:sz w:val="26"/>
          <w:szCs w:val="26"/>
        </w:rPr>
        <w:t xml:space="preserve">». (если ИП осуществляет деятельность и в </w:t>
      </w:r>
      <w:proofErr w:type="spellStart"/>
      <w:r w:rsidRPr="00100C75">
        <w:rPr>
          <w:rFonts w:ascii="Times New Roman" w:hAnsi="Times New Roman" w:cs="Times New Roman"/>
          <w:sz w:val="26"/>
          <w:szCs w:val="26"/>
        </w:rPr>
        <w:t>г.Ижевск</w:t>
      </w:r>
      <w:proofErr w:type="spellEnd"/>
      <w:r w:rsidRPr="00100C75">
        <w:rPr>
          <w:rFonts w:ascii="Times New Roman" w:hAnsi="Times New Roman" w:cs="Times New Roman"/>
          <w:sz w:val="26"/>
          <w:szCs w:val="26"/>
        </w:rPr>
        <w:t xml:space="preserve"> и в </w:t>
      </w:r>
      <w:proofErr w:type="spellStart"/>
      <w:r w:rsidRPr="00100C75">
        <w:rPr>
          <w:rFonts w:ascii="Times New Roman" w:hAnsi="Times New Roman" w:cs="Times New Roman"/>
          <w:sz w:val="26"/>
          <w:szCs w:val="26"/>
        </w:rPr>
        <w:t>г</w:t>
      </w:r>
      <w:proofErr w:type="gramStart"/>
      <w:r w:rsidRPr="00100C75">
        <w:rPr>
          <w:rFonts w:ascii="Times New Roman" w:hAnsi="Times New Roman" w:cs="Times New Roman"/>
          <w:sz w:val="26"/>
          <w:szCs w:val="26"/>
        </w:rPr>
        <w:t>.С</w:t>
      </w:r>
      <w:proofErr w:type="gramEnd"/>
      <w:r w:rsidRPr="00100C75">
        <w:rPr>
          <w:rFonts w:ascii="Times New Roman" w:hAnsi="Times New Roman" w:cs="Times New Roman"/>
          <w:sz w:val="26"/>
          <w:szCs w:val="26"/>
        </w:rPr>
        <w:t>арапул</w:t>
      </w:r>
      <w:proofErr w:type="spellEnd"/>
      <w:r w:rsidRPr="00100C75">
        <w:rPr>
          <w:rFonts w:ascii="Times New Roman" w:hAnsi="Times New Roman" w:cs="Times New Roman"/>
          <w:sz w:val="26"/>
          <w:szCs w:val="26"/>
        </w:rPr>
        <w:t xml:space="preserve"> по одному виду деятельности ему будет выдано 2 патента).</w:t>
      </w:r>
    </w:p>
    <w:p w:rsidR="00100C75" w:rsidRPr="00100C75" w:rsidRDefault="00100C75" w:rsidP="00100C75">
      <w:pPr>
        <w:ind w:firstLine="708"/>
        <w:jc w:val="both"/>
        <w:rPr>
          <w:rFonts w:ascii="Times New Roman" w:hAnsi="Times New Roman" w:cs="Times New Roman"/>
          <w:sz w:val="26"/>
          <w:szCs w:val="26"/>
        </w:rPr>
      </w:pPr>
      <w:r w:rsidRPr="00100C75">
        <w:rPr>
          <w:rFonts w:ascii="Times New Roman" w:hAnsi="Times New Roman" w:cs="Times New Roman"/>
          <w:sz w:val="26"/>
          <w:szCs w:val="26"/>
        </w:rPr>
        <w:t xml:space="preserve">В случае осуществления предпринимательской деятельности, по которым Законом 63-РЗ размеры потенциально возможного к получению ИП годового дохода не дифференцированы по группам МО, заявление подается в налоговый орган по месту жительства ИП и такой патент действует на всей территории УР (т.е., например, в случае аренды, если объекты находятся в </w:t>
      </w:r>
      <w:proofErr w:type="spellStart"/>
      <w:r w:rsidRPr="00100C75">
        <w:rPr>
          <w:rFonts w:ascii="Times New Roman" w:hAnsi="Times New Roman" w:cs="Times New Roman"/>
          <w:sz w:val="26"/>
          <w:szCs w:val="26"/>
        </w:rPr>
        <w:t>г</w:t>
      </w:r>
      <w:proofErr w:type="gramStart"/>
      <w:r w:rsidRPr="00100C75">
        <w:rPr>
          <w:rFonts w:ascii="Times New Roman" w:hAnsi="Times New Roman" w:cs="Times New Roman"/>
          <w:sz w:val="26"/>
          <w:szCs w:val="26"/>
        </w:rPr>
        <w:t>.И</w:t>
      </w:r>
      <w:proofErr w:type="gramEnd"/>
      <w:r w:rsidRPr="00100C75">
        <w:rPr>
          <w:rFonts w:ascii="Times New Roman" w:hAnsi="Times New Roman" w:cs="Times New Roman"/>
          <w:sz w:val="26"/>
          <w:szCs w:val="26"/>
        </w:rPr>
        <w:t>жевск</w:t>
      </w:r>
      <w:proofErr w:type="spellEnd"/>
      <w:r w:rsidRPr="00100C75">
        <w:rPr>
          <w:rFonts w:ascii="Times New Roman" w:hAnsi="Times New Roman" w:cs="Times New Roman"/>
          <w:sz w:val="26"/>
          <w:szCs w:val="26"/>
        </w:rPr>
        <w:t xml:space="preserve"> и в </w:t>
      </w:r>
      <w:proofErr w:type="spellStart"/>
      <w:r w:rsidRPr="00100C75">
        <w:rPr>
          <w:rFonts w:ascii="Times New Roman" w:hAnsi="Times New Roman" w:cs="Times New Roman"/>
          <w:sz w:val="26"/>
          <w:szCs w:val="26"/>
        </w:rPr>
        <w:t>г.Спрапул</w:t>
      </w:r>
      <w:proofErr w:type="spellEnd"/>
      <w:r w:rsidRPr="00100C75">
        <w:rPr>
          <w:rFonts w:ascii="Times New Roman" w:hAnsi="Times New Roman" w:cs="Times New Roman"/>
          <w:sz w:val="26"/>
          <w:szCs w:val="26"/>
        </w:rPr>
        <w:t xml:space="preserve"> будет выдан 1 патент).</w:t>
      </w:r>
    </w:p>
    <w:p w:rsidR="00100C75" w:rsidRPr="00100C75" w:rsidRDefault="00100C75" w:rsidP="00100C75">
      <w:pPr>
        <w:ind w:firstLine="708"/>
        <w:jc w:val="both"/>
        <w:rPr>
          <w:rFonts w:ascii="Times New Roman" w:hAnsi="Times New Roman" w:cs="Times New Roman"/>
          <w:sz w:val="26"/>
          <w:szCs w:val="26"/>
        </w:rPr>
      </w:pPr>
      <w:r w:rsidRPr="00100C75">
        <w:rPr>
          <w:rFonts w:ascii="Times New Roman" w:hAnsi="Times New Roman" w:cs="Times New Roman"/>
          <w:sz w:val="26"/>
          <w:szCs w:val="26"/>
        </w:rPr>
        <w:t xml:space="preserve">           </w:t>
      </w:r>
      <w:proofErr w:type="gramStart"/>
      <w:r w:rsidRPr="00100C75">
        <w:rPr>
          <w:rFonts w:ascii="Times New Roman" w:hAnsi="Times New Roman" w:cs="Times New Roman"/>
          <w:sz w:val="26"/>
          <w:szCs w:val="26"/>
        </w:rPr>
        <w:t>В случае если индивидуальный предприниматель планирует осуществлять предпринимательскую деятельность на основе патента в другом субъекте РФ, в котором не состоит на учете в налоговом органе по месту жительства или в качестве налогоплательщика, применяющего ПСН, такое заявление подается в любой территориальный налоговый орган этого субъекта РФ по выбору индивидуального предпринимателя (п. 2 ст. 346.45 НК РФ) (с учетом Регионального Закона такого</w:t>
      </w:r>
      <w:proofErr w:type="gramEnd"/>
      <w:r w:rsidRPr="00100C75">
        <w:rPr>
          <w:rFonts w:ascii="Times New Roman" w:hAnsi="Times New Roman" w:cs="Times New Roman"/>
          <w:sz w:val="26"/>
          <w:szCs w:val="26"/>
        </w:rPr>
        <w:t xml:space="preserve"> субъекта РФ).</w:t>
      </w:r>
    </w:p>
    <w:p w:rsidR="00484072" w:rsidRPr="00484072" w:rsidRDefault="00DB305F" w:rsidP="00484072">
      <w:pPr>
        <w:ind w:firstLine="708"/>
        <w:jc w:val="both"/>
        <w:rPr>
          <w:rFonts w:ascii="Times New Roman" w:hAnsi="Times New Roman" w:cs="Times New Roman"/>
          <w:b/>
          <w:sz w:val="26"/>
          <w:szCs w:val="26"/>
        </w:rPr>
      </w:pPr>
      <w:r>
        <w:rPr>
          <w:rFonts w:ascii="Times New Roman" w:hAnsi="Times New Roman" w:cs="Times New Roman"/>
          <w:b/>
          <w:sz w:val="26"/>
          <w:szCs w:val="26"/>
          <w:highlight w:val="yellow"/>
        </w:rPr>
        <w:t>4)Вопросы с</w:t>
      </w:r>
      <w:r w:rsidR="00484072" w:rsidRPr="000A2C86">
        <w:rPr>
          <w:rFonts w:ascii="Times New Roman" w:hAnsi="Times New Roman" w:cs="Times New Roman"/>
          <w:b/>
          <w:sz w:val="26"/>
          <w:szCs w:val="26"/>
          <w:highlight w:val="yellow"/>
        </w:rPr>
        <w:t xml:space="preserve">овмещение </w:t>
      </w:r>
      <w:r>
        <w:rPr>
          <w:rFonts w:ascii="Times New Roman" w:hAnsi="Times New Roman" w:cs="Times New Roman"/>
          <w:b/>
          <w:sz w:val="26"/>
          <w:szCs w:val="26"/>
          <w:highlight w:val="yellow"/>
        </w:rPr>
        <w:t xml:space="preserve">ПСН </w:t>
      </w:r>
      <w:r w:rsidR="00484072" w:rsidRPr="000A2C86">
        <w:rPr>
          <w:rFonts w:ascii="Times New Roman" w:hAnsi="Times New Roman" w:cs="Times New Roman"/>
          <w:b/>
          <w:sz w:val="26"/>
          <w:szCs w:val="26"/>
          <w:highlight w:val="yellow"/>
        </w:rPr>
        <w:t>с другими режимами</w:t>
      </w:r>
      <w:r w:rsidR="000A2C86" w:rsidRPr="000A2C86">
        <w:rPr>
          <w:rFonts w:ascii="Times New Roman" w:hAnsi="Times New Roman" w:cs="Times New Roman"/>
          <w:b/>
          <w:sz w:val="26"/>
          <w:szCs w:val="26"/>
          <w:highlight w:val="yellow"/>
        </w:rPr>
        <w:t>. Можно ли совмещать ПСН с другими режимами налогообложения. Да. Можно.</w:t>
      </w:r>
    </w:p>
    <w:p w:rsidR="00484072" w:rsidRPr="00484072" w:rsidRDefault="00484072" w:rsidP="00484072">
      <w:pPr>
        <w:ind w:firstLine="708"/>
        <w:jc w:val="both"/>
        <w:rPr>
          <w:rFonts w:ascii="Times New Roman" w:hAnsi="Times New Roman" w:cs="Times New Roman"/>
          <w:sz w:val="26"/>
          <w:szCs w:val="26"/>
        </w:rPr>
      </w:pPr>
      <w:r w:rsidRPr="00484072">
        <w:rPr>
          <w:rFonts w:ascii="Times New Roman" w:hAnsi="Times New Roman" w:cs="Times New Roman"/>
          <w:sz w:val="26"/>
          <w:szCs w:val="26"/>
        </w:rPr>
        <w:t>В НК РФ нет запрета на совмещение ПСН с иными режимами налогообложения. Индивидуальному предпринимателю разрешено совмещать патенты с иными режимами уплаты налогов (</w:t>
      </w:r>
      <w:proofErr w:type="spellStart"/>
      <w:r w:rsidRPr="00484072">
        <w:rPr>
          <w:rFonts w:ascii="Times New Roman" w:hAnsi="Times New Roman" w:cs="Times New Roman"/>
          <w:sz w:val="26"/>
          <w:szCs w:val="26"/>
        </w:rPr>
        <w:t>абз</w:t>
      </w:r>
      <w:proofErr w:type="spellEnd"/>
      <w:r w:rsidRPr="00484072">
        <w:rPr>
          <w:rFonts w:ascii="Times New Roman" w:hAnsi="Times New Roman" w:cs="Times New Roman"/>
          <w:sz w:val="26"/>
          <w:szCs w:val="26"/>
        </w:rPr>
        <w:t>. 2 п. 1 ст. 346.43 НК РФ), например с ЕНВД или с УСНО. ПСН не применяется в отношении видов деятельности, осуществляемых в рамках договора простого товарищества (договора о совместной деятельности) или договора доверительного управления имуществом. Если предприниматель применяет ПСН и одновременно ведет деятельность, облагаемую налогами в соответствии с иными режимами, то по п. 6 ст. 346.53 НК РФ он обязан вести учет имущества, обязательств и хозяйственных операций согласно порядку, установленному в рамках соответствующего режима налогообложения.</w:t>
      </w:r>
    </w:p>
    <w:p w:rsidR="00484072" w:rsidRPr="00484072" w:rsidRDefault="00484072" w:rsidP="00484072">
      <w:pPr>
        <w:ind w:firstLine="708"/>
        <w:jc w:val="both"/>
        <w:rPr>
          <w:rFonts w:ascii="Times New Roman" w:hAnsi="Times New Roman" w:cs="Times New Roman"/>
          <w:b/>
          <w:sz w:val="26"/>
          <w:szCs w:val="26"/>
        </w:rPr>
      </w:pPr>
      <w:r w:rsidRPr="00484072">
        <w:rPr>
          <w:rFonts w:ascii="Times New Roman" w:hAnsi="Times New Roman" w:cs="Times New Roman"/>
          <w:b/>
          <w:sz w:val="26"/>
          <w:szCs w:val="26"/>
        </w:rPr>
        <w:t>Есть особенности</w:t>
      </w:r>
      <w:r w:rsidR="000A2C86">
        <w:rPr>
          <w:rFonts w:ascii="Times New Roman" w:hAnsi="Times New Roman" w:cs="Times New Roman"/>
          <w:b/>
          <w:sz w:val="26"/>
          <w:szCs w:val="26"/>
        </w:rPr>
        <w:t>. При подсчете численности и определения дохода.</w:t>
      </w:r>
    </w:p>
    <w:p w:rsidR="00101C6E" w:rsidRPr="00101C6E" w:rsidRDefault="00484072" w:rsidP="00484072">
      <w:pPr>
        <w:ind w:firstLine="708"/>
        <w:jc w:val="both"/>
        <w:rPr>
          <w:rFonts w:ascii="Times New Roman" w:hAnsi="Times New Roman" w:cs="Times New Roman"/>
          <w:sz w:val="26"/>
          <w:szCs w:val="26"/>
        </w:rPr>
      </w:pPr>
      <w:r w:rsidRPr="00484072">
        <w:rPr>
          <w:rFonts w:ascii="Times New Roman" w:hAnsi="Times New Roman" w:cs="Times New Roman"/>
          <w:sz w:val="26"/>
          <w:szCs w:val="26"/>
        </w:rPr>
        <w:t xml:space="preserve">Совмещая ПСН с другими режимами, </w:t>
      </w:r>
      <w:r w:rsidRPr="00100C75">
        <w:rPr>
          <w:rFonts w:ascii="Times New Roman" w:hAnsi="Times New Roman" w:cs="Times New Roman"/>
          <w:b/>
          <w:sz w:val="26"/>
          <w:szCs w:val="26"/>
        </w:rPr>
        <w:t>при определении средней численности работников за налоговый период необходимо учитывать и количество сотрудников, занятых в других видах деятельности</w:t>
      </w:r>
      <w:r w:rsidRPr="00484072">
        <w:rPr>
          <w:rFonts w:ascii="Times New Roman" w:hAnsi="Times New Roman" w:cs="Times New Roman"/>
          <w:sz w:val="26"/>
          <w:szCs w:val="26"/>
        </w:rPr>
        <w:t xml:space="preserve"> (на других системах налогообложения). При этом средняя численность работников за налоговый период не должна превышать 15 человек (Письмо Минфина России от 21 июля 2015 г. N 03-11-09/41869). </w:t>
      </w:r>
      <w:r w:rsidR="00101C6E">
        <w:rPr>
          <w:rFonts w:ascii="Times New Roman" w:hAnsi="Times New Roman" w:cs="Times New Roman"/>
          <w:sz w:val="26"/>
          <w:szCs w:val="26"/>
        </w:rPr>
        <w:t xml:space="preserve">Но, если идет совмещение НСП и ЕНВД, то </w:t>
      </w:r>
      <w:r w:rsidR="00101C6E">
        <w:rPr>
          <w:rFonts w:ascii="Times New Roman" w:hAnsi="Times New Roman" w:cs="Times New Roman"/>
          <w:sz w:val="26"/>
          <w:szCs w:val="26"/>
        </w:rPr>
        <w:lastRenderedPageBreak/>
        <w:t>численность считается отдельно по каждому режиму (Письмо ФНС от 07.07.16 №СА-4-7/1211</w:t>
      </w:r>
      <w:r w:rsidR="00101C6E" w:rsidRPr="00101C6E">
        <w:rPr>
          <w:rFonts w:ascii="Times New Roman" w:hAnsi="Times New Roman" w:cs="Times New Roman"/>
          <w:sz w:val="26"/>
          <w:szCs w:val="26"/>
        </w:rPr>
        <w:t>@)</w:t>
      </w:r>
      <w:r w:rsidR="00101C6E">
        <w:rPr>
          <w:rFonts w:ascii="Times New Roman" w:hAnsi="Times New Roman" w:cs="Times New Roman"/>
          <w:sz w:val="26"/>
          <w:szCs w:val="26"/>
        </w:rPr>
        <w:t>.</w:t>
      </w:r>
    </w:p>
    <w:p w:rsidR="009B5FE4" w:rsidRDefault="00484072" w:rsidP="00484072">
      <w:pPr>
        <w:ind w:firstLine="708"/>
        <w:jc w:val="both"/>
        <w:rPr>
          <w:rFonts w:ascii="Times New Roman" w:hAnsi="Times New Roman" w:cs="Times New Roman"/>
          <w:sz w:val="26"/>
          <w:szCs w:val="26"/>
        </w:rPr>
      </w:pPr>
      <w:r w:rsidRPr="00100C75">
        <w:rPr>
          <w:rFonts w:ascii="Times New Roman" w:hAnsi="Times New Roman" w:cs="Times New Roman"/>
          <w:b/>
          <w:sz w:val="26"/>
          <w:szCs w:val="26"/>
        </w:rPr>
        <w:t xml:space="preserve">Если ИП одновременно с патентом применяет УСН, при определении величины доходов от реализации для целей соблюдения ограничения по доходам учитываются доходы по обоим </w:t>
      </w:r>
      <w:proofErr w:type="spellStart"/>
      <w:r w:rsidRPr="00100C75">
        <w:rPr>
          <w:rFonts w:ascii="Times New Roman" w:hAnsi="Times New Roman" w:cs="Times New Roman"/>
          <w:b/>
          <w:sz w:val="26"/>
          <w:szCs w:val="26"/>
        </w:rPr>
        <w:t>спецрежимам</w:t>
      </w:r>
      <w:proofErr w:type="spellEnd"/>
      <w:r w:rsidRPr="00484072">
        <w:rPr>
          <w:rFonts w:ascii="Times New Roman" w:hAnsi="Times New Roman" w:cs="Times New Roman"/>
          <w:sz w:val="26"/>
          <w:szCs w:val="26"/>
        </w:rPr>
        <w:t xml:space="preserve"> (п. 6 ст. 346.45, п. 4 ст. 346.13).</w:t>
      </w:r>
      <w:r w:rsidR="009B5FE4">
        <w:rPr>
          <w:rFonts w:ascii="Times New Roman" w:hAnsi="Times New Roman" w:cs="Times New Roman"/>
          <w:sz w:val="26"/>
          <w:szCs w:val="26"/>
        </w:rPr>
        <w:t>Но если</w:t>
      </w:r>
      <w:r w:rsidR="009B5FE4" w:rsidRPr="009B5FE4">
        <w:t xml:space="preserve"> </w:t>
      </w:r>
      <w:r w:rsidR="009B5FE4" w:rsidRPr="009B5FE4">
        <w:rPr>
          <w:rFonts w:ascii="Times New Roman" w:hAnsi="Times New Roman" w:cs="Times New Roman"/>
          <w:sz w:val="26"/>
          <w:szCs w:val="26"/>
        </w:rPr>
        <w:t>идет совмещение НСП и ЕНВД, то численность считается отдельно по каждому режиму (Письмо ФНС от 07.07.16 №СА-4-7/1211@).</w:t>
      </w:r>
    </w:p>
    <w:p w:rsidR="00484072" w:rsidRDefault="00484072" w:rsidP="00484072">
      <w:pPr>
        <w:ind w:firstLine="708"/>
        <w:jc w:val="both"/>
        <w:rPr>
          <w:rFonts w:ascii="Times New Roman" w:hAnsi="Times New Roman" w:cs="Times New Roman"/>
          <w:sz w:val="26"/>
          <w:szCs w:val="26"/>
        </w:rPr>
      </w:pPr>
      <w:r w:rsidRPr="00484072">
        <w:rPr>
          <w:rFonts w:ascii="Times New Roman" w:hAnsi="Times New Roman" w:cs="Times New Roman"/>
          <w:sz w:val="26"/>
          <w:szCs w:val="26"/>
        </w:rPr>
        <w:t xml:space="preserve"> Порядок учета доходов и расходов при совмещении ПСН и общего режима налогообложения законодательно не установлен. ИП должен вести учет доходов от деятельности в рамках ПСН и фиксировать данные в книге учета доходов индивидуальных предпринимателей, применяющих патент. А в рамках ОСНО - учитывать доход и расход в книге учета доходов и расходов и хозяйственных операций ИП. Индивидуальные предприниматели на патенте, за некоторыми исключениями, не признаются плательщиками НДС при осуществлении видов предпринимательской деятельности, в отношении которых применяется ПСН (п. 11 ст. 346.43 НК РФ). Следовательно, при совмещении ПСН и ОСНО им необходимо вести раздельный учет по НДС по правилам п. 4 ст. 170 НК РФ.</w:t>
      </w:r>
    </w:p>
    <w:p w:rsidR="000A2C86" w:rsidRDefault="000A2C86" w:rsidP="00484072">
      <w:pPr>
        <w:ind w:firstLine="708"/>
        <w:jc w:val="both"/>
        <w:rPr>
          <w:rFonts w:ascii="Times New Roman" w:hAnsi="Times New Roman" w:cs="Times New Roman"/>
          <w:sz w:val="26"/>
          <w:szCs w:val="26"/>
        </w:rPr>
      </w:pPr>
      <w:r w:rsidRPr="000A2C86">
        <w:rPr>
          <w:rFonts w:ascii="Times New Roman" w:hAnsi="Times New Roman" w:cs="Times New Roman"/>
          <w:b/>
          <w:sz w:val="26"/>
          <w:szCs w:val="26"/>
        </w:rPr>
        <w:t>При этом обращаю Ваше внимание</w:t>
      </w:r>
      <w:r>
        <w:rPr>
          <w:rFonts w:ascii="Times New Roman" w:hAnsi="Times New Roman" w:cs="Times New Roman"/>
          <w:sz w:val="26"/>
          <w:szCs w:val="26"/>
        </w:rPr>
        <w:t>, если налогоплательщик осуществляет несколько видов, деятельности, в отношении которых предусмотрено возможность применения патента, то он им</w:t>
      </w:r>
      <w:r w:rsidR="00E22082">
        <w:rPr>
          <w:rFonts w:ascii="Times New Roman" w:hAnsi="Times New Roman" w:cs="Times New Roman"/>
          <w:sz w:val="26"/>
          <w:szCs w:val="26"/>
        </w:rPr>
        <w:t>еет возможность оформить сразу несколько патентов.</w:t>
      </w:r>
    </w:p>
    <w:p w:rsidR="00E22082" w:rsidRPr="00E22082" w:rsidRDefault="00E22082" w:rsidP="00E22082">
      <w:pPr>
        <w:ind w:firstLine="708"/>
        <w:jc w:val="both"/>
        <w:rPr>
          <w:rFonts w:ascii="Times New Roman" w:hAnsi="Times New Roman" w:cs="Times New Roman"/>
          <w:sz w:val="26"/>
          <w:szCs w:val="26"/>
        </w:rPr>
      </w:pPr>
      <w:proofErr w:type="gramStart"/>
      <w:r w:rsidRPr="00E22082">
        <w:rPr>
          <w:rFonts w:ascii="Times New Roman" w:hAnsi="Times New Roman" w:cs="Times New Roman"/>
          <w:b/>
          <w:sz w:val="26"/>
          <w:szCs w:val="26"/>
        </w:rPr>
        <w:t>Например,</w:t>
      </w:r>
      <w:r>
        <w:rPr>
          <w:rFonts w:ascii="Times New Roman" w:hAnsi="Times New Roman" w:cs="Times New Roman"/>
          <w:sz w:val="26"/>
          <w:szCs w:val="26"/>
        </w:rPr>
        <w:t xml:space="preserve"> </w:t>
      </w:r>
      <w:r w:rsidR="00100C75">
        <w:rPr>
          <w:rFonts w:ascii="Times New Roman" w:hAnsi="Times New Roman" w:cs="Times New Roman"/>
          <w:sz w:val="26"/>
          <w:szCs w:val="26"/>
        </w:rPr>
        <w:t>п</w:t>
      </w:r>
      <w:r w:rsidRPr="00E22082">
        <w:rPr>
          <w:rFonts w:ascii="Times New Roman" w:hAnsi="Times New Roman" w:cs="Times New Roman"/>
          <w:sz w:val="26"/>
          <w:szCs w:val="26"/>
        </w:rPr>
        <w:t>ри наличии у индивиду</w:t>
      </w:r>
      <w:r>
        <w:rPr>
          <w:rFonts w:ascii="Times New Roman" w:hAnsi="Times New Roman" w:cs="Times New Roman"/>
          <w:sz w:val="26"/>
          <w:szCs w:val="26"/>
        </w:rPr>
        <w:t xml:space="preserve">ального предпринимателя патента, предусмотренного п.1 </w:t>
      </w:r>
      <w:r w:rsidRPr="00E22082">
        <w:rPr>
          <w:rFonts w:ascii="Times New Roman" w:hAnsi="Times New Roman" w:cs="Times New Roman"/>
          <w:sz w:val="26"/>
          <w:szCs w:val="26"/>
        </w:rPr>
        <w:t>пункта 2</w:t>
      </w:r>
      <w:r>
        <w:rPr>
          <w:rFonts w:ascii="Times New Roman" w:hAnsi="Times New Roman" w:cs="Times New Roman"/>
          <w:sz w:val="26"/>
          <w:szCs w:val="26"/>
        </w:rPr>
        <w:t xml:space="preserve"> ст.346.43 НК РФ </w:t>
      </w:r>
      <w:r w:rsidRPr="00E22082">
        <w:rPr>
          <w:rFonts w:ascii="Times New Roman" w:hAnsi="Times New Roman" w:cs="Times New Roman"/>
          <w:sz w:val="26"/>
          <w:szCs w:val="26"/>
        </w:rPr>
        <w:t xml:space="preserve">на оказание услуг по ремонту и пошиву швейных, меховых и кожаных изделий, головных уборов и изделий из текстильной галантереи, ремонту, пошиву и вязанию трикотажных изделий такой индивидуальный предприниматель </w:t>
      </w:r>
      <w:r w:rsidRPr="00E22082">
        <w:rPr>
          <w:rFonts w:ascii="Times New Roman" w:hAnsi="Times New Roman" w:cs="Times New Roman"/>
          <w:b/>
          <w:sz w:val="26"/>
          <w:szCs w:val="26"/>
        </w:rPr>
        <w:t>вправе осуществлять реализацию изделий в рамках указанного вида деятельности без приобретения патента по предпринимательской деятельности, предусмотренной</w:t>
      </w:r>
      <w:proofErr w:type="gramEnd"/>
      <w:r w:rsidRPr="00E22082">
        <w:rPr>
          <w:rFonts w:ascii="Times New Roman" w:hAnsi="Times New Roman" w:cs="Times New Roman"/>
          <w:b/>
          <w:sz w:val="26"/>
          <w:szCs w:val="26"/>
        </w:rPr>
        <w:t xml:space="preserve"> пунктами 45 и 46 статьи 346.43 НК РФ в части розничной торговли</w:t>
      </w:r>
      <w:r w:rsidRPr="00E22082">
        <w:rPr>
          <w:rFonts w:ascii="Times New Roman" w:hAnsi="Times New Roman" w:cs="Times New Roman"/>
          <w:sz w:val="26"/>
          <w:szCs w:val="26"/>
        </w:rPr>
        <w:t xml:space="preserve"> (письмо Минфина России от 09.03.2017 №03-11-12/13294). </w:t>
      </w:r>
      <w:r>
        <w:rPr>
          <w:rFonts w:ascii="Times New Roman" w:hAnsi="Times New Roman" w:cs="Times New Roman"/>
          <w:sz w:val="26"/>
          <w:szCs w:val="26"/>
        </w:rPr>
        <w:t xml:space="preserve">Т.к., к </w:t>
      </w:r>
      <w:r w:rsidRPr="00E22082">
        <w:rPr>
          <w:rFonts w:ascii="Times New Roman" w:hAnsi="Times New Roman" w:cs="Times New Roman"/>
          <w:sz w:val="26"/>
          <w:szCs w:val="26"/>
        </w:rPr>
        <w:t xml:space="preserve"> розничной торговле не относится реализация продукции собственного производства (изготовления).</w:t>
      </w:r>
    </w:p>
    <w:p w:rsidR="00E22082" w:rsidRPr="00E22082" w:rsidRDefault="00E22082" w:rsidP="00E22082">
      <w:pPr>
        <w:ind w:firstLine="708"/>
        <w:jc w:val="both"/>
        <w:rPr>
          <w:rFonts w:ascii="Times New Roman" w:hAnsi="Times New Roman" w:cs="Times New Roman"/>
          <w:sz w:val="26"/>
          <w:szCs w:val="26"/>
        </w:rPr>
      </w:pPr>
      <w:r w:rsidRPr="00E22082">
        <w:rPr>
          <w:rFonts w:ascii="Times New Roman" w:hAnsi="Times New Roman" w:cs="Times New Roman"/>
          <w:sz w:val="26"/>
          <w:szCs w:val="26"/>
        </w:rPr>
        <w:t xml:space="preserve">В то же время </w:t>
      </w:r>
      <w:r>
        <w:rPr>
          <w:rFonts w:ascii="Times New Roman" w:hAnsi="Times New Roman" w:cs="Times New Roman"/>
          <w:sz w:val="26"/>
          <w:szCs w:val="26"/>
        </w:rPr>
        <w:t>следует учитывать</w:t>
      </w:r>
      <w:r w:rsidRPr="00E22082">
        <w:rPr>
          <w:rFonts w:ascii="Times New Roman" w:hAnsi="Times New Roman" w:cs="Times New Roman"/>
          <w:sz w:val="26"/>
          <w:szCs w:val="26"/>
        </w:rPr>
        <w:t>, что согласно пункту 3 статьи 346.43 НК РФ под розничной торговлей понимается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w:t>
      </w:r>
    </w:p>
    <w:p w:rsidR="00E22082" w:rsidRPr="00E22082" w:rsidRDefault="00E22082" w:rsidP="00E22082">
      <w:pPr>
        <w:ind w:firstLine="708"/>
        <w:jc w:val="both"/>
        <w:rPr>
          <w:rFonts w:ascii="Times New Roman" w:hAnsi="Times New Roman" w:cs="Times New Roman"/>
          <w:sz w:val="26"/>
          <w:szCs w:val="26"/>
        </w:rPr>
      </w:pPr>
      <w:proofErr w:type="gramStart"/>
      <w:r w:rsidRPr="00E22082">
        <w:rPr>
          <w:rFonts w:ascii="Times New Roman" w:hAnsi="Times New Roman" w:cs="Times New Roman"/>
          <w:sz w:val="26"/>
          <w:szCs w:val="26"/>
        </w:rPr>
        <w:t xml:space="preserve">Если индивидуальный предприниматель, кроме предпринимательской деятельности, указанной </w:t>
      </w:r>
      <w:r>
        <w:rPr>
          <w:rFonts w:ascii="Times New Roman" w:hAnsi="Times New Roman" w:cs="Times New Roman"/>
          <w:sz w:val="26"/>
          <w:szCs w:val="26"/>
        </w:rPr>
        <w:t>выше (</w:t>
      </w:r>
      <w:r w:rsidRPr="00E22082">
        <w:rPr>
          <w:rFonts w:ascii="Times New Roman" w:hAnsi="Times New Roman" w:cs="Times New Roman"/>
          <w:sz w:val="26"/>
          <w:szCs w:val="26"/>
        </w:rPr>
        <w:t>в подпункте 1 пункта 2 статьи 346.43 НК РФ</w:t>
      </w:r>
      <w:r>
        <w:rPr>
          <w:rFonts w:ascii="Times New Roman" w:hAnsi="Times New Roman" w:cs="Times New Roman"/>
          <w:sz w:val="26"/>
          <w:szCs w:val="26"/>
        </w:rPr>
        <w:t>)</w:t>
      </w:r>
      <w:r w:rsidRPr="00E22082">
        <w:rPr>
          <w:rFonts w:ascii="Times New Roman" w:hAnsi="Times New Roman" w:cs="Times New Roman"/>
          <w:sz w:val="26"/>
          <w:szCs w:val="26"/>
        </w:rPr>
        <w:t xml:space="preserve">, осуществляет также предпринимательскую деятельность </w:t>
      </w:r>
      <w:r w:rsidRPr="00E22082">
        <w:rPr>
          <w:rFonts w:ascii="Times New Roman" w:hAnsi="Times New Roman" w:cs="Times New Roman"/>
          <w:b/>
          <w:sz w:val="26"/>
          <w:szCs w:val="26"/>
        </w:rPr>
        <w:t>в сфере розничной торговли покупными товарами в рамках договоров розничной купли-</w:t>
      </w:r>
      <w:r w:rsidRPr="00E22082">
        <w:rPr>
          <w:rFonts w:ascii="Times New Roman" w:hAnsi="Times New Roman" w:cs="Times New Roman"/>
          <w:b/>
          <w:sz w:val="26"/>
          <w:szCs w:val="26"/>
        </w:rPr>
        <w:lastRenderedPageBreak/>
        <w:t>продажи</w:t>
      </w:r>
      <w:r w:rsidRPr="00E22082">
        <w:rPr>
          <w:rFonts w:ascii="Times New Roman" w:hAnsi="Times New Roman" w:cs="Times New Roman"/>
          <w:sz w:val="26"/>
          <w:szCs w:val="26"/>
        </w:rPr>
        <w:t xml:space="preserve">, такую деятельность следует рассматривать как самостоятельный вид предпринимательской деятельности, </w:t>
      </w:r>
      <w:r w:rsidRPr="00E22082">
        <w:rPr>
          <w:rFonts w:ascii="Times New Roman" w:hAnsi="Times New Roman" w:cs="Times New Roman"/>
          <w:b/>
          <w:sz w:val="26"/>
          <w:szCs w:val="26"/>
        </w:rPr>
        <w:t xml:space="preserve">в отношении которой может применяться ПСН или иной режим налогообложения </w:t>
      </w:r>
      <w:r w:rsidRPr="00E22082">
        <w:rPr>
          <w:rFonts w:ascii="Times New Roman" w:hAnsi="Times New Roman" w:cs="Times New Roman"/>
          <w:sz w:val="26"/>
          <w:szCs w:val="26"/>
        </w:rPr>
        <w:t>(письмо Минфина России от 18 июля 2017 г. N</w:t>
      </w:r>
      <w:proofErr w:type="gramEnd"/>
      <w:r w:rsidRPr="00E22082">
        <w:rPr>
          <w:rFonts w:ascii="Times New Roman" w:hAnsi="Times New Roman" w:cs="Times New Roman"/>
          <w:sz w:val="26"/>
          <w:szCs w:val="26"/>
        </w:rPr>
        <w:t xml:space="preserve"> </w:t>
      </w:r>
      <w:proofErr w:type="gramStart"/>
      <w:r w:rsidRPr="00E22082">
        <w:rPr>
          <w:rFonts w:ascii="Times New Roman" w:hAnsi="Times New Roman" w:cs="Times New Roman"/>
          <w:sz w:val="26"/>
          <w:szCs w:val="26"/>
        </w:rPr>
        <w:t>03-11-12/45665).</w:t>
      </w:r>
      <w:proofErr w:type="gramEnd"/>
    </w:p>
    <w:p w:rsidR="00E22082" w:rsidRPr="00E22082" w:rsidRDefault="00E22082" w:rsidP="00E22082">
      <w:pPr>
        <w:ind w:firstLine="708"/>
        <w:jc w:val="both"/>
        <w:rPr>
          <w:rFonts w:ascii="Times New Roman" w:hAnsi="Times New Roman" w:cs="Times New Roman"/>
          <w:sz w:val="26"/>
          <w:szCs w:val="26"/>
        </w:rPr>
      </w:pPr>
      <w:r w:rsidRPr="004A200F">
        <w:rPr>
          <w:rFonts w:ascii="Times New Roman" w:hAnsi="Times New Roman" w:cs="Times New Roman"/>
          <w:b/>
          <w:sz w:val="26"/>
          <w:szCs w:val="26"/>
        </w:rPr>
        <w:t>Обращаем внимание, что к розничной торговле не относится реализация</w:t>
      </w:r>
      <w:r w:rsidRPr="00E22082">
        <w:rPr>
          <w:rFonts w:ascii="Times New Roman" w:hAnsi="Times New Roman" w:cs="Times New Roman"/>
          <w:sz w:val="26"/>
          <w:szCs w:val="26"/>
        </w:rPr>
        <w:t xml:space="preserve"> товаров в соответствии </w:t>
      </w:r>
      <w:r w:rsidRPr="004A200F">
        <w:rPr>
          <w:rFonts w:ascii="Times New Roman" w:hAnsi="Times New Roman" w:cs="Times New Roman"/>
          <w:b/>
          <w:sz w:val="26"/>
          <w:szCs w:val="26"/>
        </w:rPr>
        <w:t>с договорами поставки</w:t>
      </w:r>
      <w:r w:rsidRPr="00E22082">
        <w:rPr>
          <w:rFonts w:ascii="Times New Roman" w:hAnsi="Times New Roman" w:cs="Times New Roman"/>
          <w:sz w:val="26"/>
          <w:szCs w:val="26"/>
        </w:rPr>
        <w:t>, а также предпринимательская деятельность, связанная с реализацией товаров по государственным (муниципальным) контрактам.</w:t>
      </w:r>
    </w:p>
    <w:p w:rsidR="00E22082" w:rsidRPr="00E22082" w:rsidRDefault="00E22082" w:rsidP="00E22082">
      <w:pPr>
        <w:ind w:firstLine="708"/>
        <w:jc w:val="both"/>
        <w:rPr>
          <w:rFonts w:ascii="Times New Roman" w:hAnsi="Times New Roman" w:cs="Times New Roman"/>
          <w:sz w:val="26"/>
          <w:szCs w:val="26"/>
        </w:rPr>
      </w:pPr>
      <w:proofErr w:type="gramStart"/>
      <w:r w:rsidRPr="00E22082">
        <w:rPr>
          <w:rFonts w:ascii="Times New Roman" w:hAnsi="Times New Roman" w:cs="Times New Roman"/>
          <w:sz w:val="26"/>
          <w:szCs w:val="26"/>
        </w:rPr>
        <w:t>В связи с этим в отношении предпринимательской деятельности по реализации товаров в рамках</w:t>
      </w:r>
      <w:proofErr w:type="gramEnd"/>
      <w:r w:rsidRPr="00E22082">
        <w:rPr>
          <w:rFonts w:ascii="Times New Roman" w:hAnsi="Times New Roman" w:cs="Times New Roman"/>
          <w:sz w:val="26"/>
          <w:szCs w:val="26"/>
        </w:rPr>
        <w:t xml:space="preserve"> договоров поставки ПСН применяться не может (Письмо Минфина России от 29.04.2016 N 03-11-12/25473).</w:t>
      </w:r>
    </w:p>
    <w:p w:rsidR="00E22082" w:rsidRDefault="00E22082" w:rsidP="00484072">
      <w:pPr>
        <w:ind w:firstLine="708"/>
        <w:jc w:val="both"/>
        <w:rPr>
          <w:rFonts w:ascii="Times New Roman" w:hAnsi="Times New Roman" w:cs="Times New Roman"/>
          <w:sz w:val="26"/>
          <w:szCs w:val="26"/>
        </w:rPr>
      </w:pPr>
    </w:p>
    <w:p w:rsidR="004A200F" w:rsidRPr="00E752C7" w:rsidRDefault="004A200F" w:rsidP="00484072">
      <w:pPr>
        <w:ind w:firstLine="708"/>
        <w:jc w:val="both"/>
        <w:rPr>
          <w:rFonts w:ascii="Times New Roman" w:hAnsi="Times New Roman" w:cs="Times New Roman"/>
          <w:sz w:val="26"/>
          <w:szCs w:val="26"/>
        </w:rPr>
      </w:pPr>
      <w:r w:rsidRPr="004A200F">
        <w:rPr>
          <w:rFonts w:ascii="Times New Roman" w:hAnsi="Times New Roman" w:cs="Times New Roman"/>
          <w:b/>
          <w:sz w:val="26"/>
          <w:szCs w:val="26"/>
          <w:highlight w:val="yellow"/>
        </w:rPr>
        <w:t>Вопросы по ЕНВД.</w:t>
      </w:r>
      <w:r w:rsidR="00E752C7" w:rsidRPr="00E752C7">
        <w:t xml:space="preserve"> </w:t>
      </w:r>
      <w:r w:rsidR="00E752C7" w:rsidRPr="00E752C7">
        <w:rPr>
          <w:rFonts w:ascii="Times New Roman" w:hAnsi="Times New Roman" w:cs="Times New Roman"/>
          <w:sz w:val="26"/>
          <w:szCs w:val="26"/>
        </w:rPr>
        <w:t>Применение этого режима регулируется главой  26.3 НК РФ.</w:t>
      </w:r>
    </w:p>
    <w:p w:rsidR="004A200F" w:rsidRDefault="00283D65" w:rsidP="00484072">
      <w:pPr>
        <w:ind w:firstLine="708"/>
        <w:jc w:val="both"/>
        <w:rPr>
          <w:rFonts w:ascii="Times New Roman" w:hAnsi="Times New Roman" w:cs="Times New Roman"/>
          <w:sz w:val="26"/>
          <w:szCs w:val="26"/>
        </w:rPr>
      </w:pPr>
      <w:r>
        <w:rPr>
          <w:rFonts w:ascii="Times New Roman" w:hAnsi="Times New Roman" w:cs="Times New Roman"/>
          <w:b/>
          <w:sz w:val="26"/>
          <w:szCs w:val="26"/>
        </w:rPr>
        <w:t>1)</w:t>
      </w:r>
      <w:r w:rsidR="004A200F">
        <w:rPr>
          <w:rFonts w:ascii="Times New Roman" w:hAnsi="Times New Roman" w:cs="Times New Roman"/>
          <w:b/>
          <w:sz w:val="26"/>
          <w:szCs w:val="26"/>
        </w:rPr>
        <w:t>По этому режиму налогообложения  наибольшее количество вопросов поступает в связи с определением физического показателя</w:t>
      </w:r>
      <w:r w:rsidR="00100C75">
        <w:rPr>
          <w:rFonts w:ascii="Times New Roman" w:hAnsi="Times New Roman" w:cs="Times New Roman"/>
          <w:b/>
          <w:sz w:val="26"/>
          <w:szCs w:val="26"/>
        </w:rPr>
        <w:t>, используемого д</w:t>
      </w:r>
      <w:r w:rsidR="00100C75" w:rsidRPr="00100C75">
        <w:rPr>
          <w:rFonts w:ascii="Times New Roman" w:hAnsi="Times New Roman" w:cs="Times New Roman"/>
          <w:b/>
          <w:sz w:val="26"/>
          <w:szCs w:val="26"/>
        </w:rPr>
        <w:t>ля исчисления суммы единого налога в зависимости от вида предпринимательской деятельности</w:t>
      </w:r>
      <w:r w:rsidR="00100C75">
        <w:rPr>
          <w:rFonts w:ascii="Times New Roman" w:hAnsi="Times New Roman" w:cs="Times New Roman"/>
          <w:b/>
          <w:sz w:val="26"/>
          <w:szCs w:val="26"/>
        </w:rPr>
        <w:t>, а также определения вида деятельности.</w:t>
      </w:r>
      <w:r w:rsidR="004A200F">
        <w:rPr>
          <w:rFonts w:ascii="Times New Roman" w:hAnsi="Times New Roman" w:cs="Times New Roman"/>
          <w:b/>
          <w:sz w:val="26"/>
          <w:szCs w:val="26"/>
        </w:rPr>
        <w:t xml:space="preserve"> </w:t>
      </w:r>
      <w:r w:rsidR="004A200F" w:rsidRPr="004A200F">
        <w:rPr>
          <w:rFonts w:ascii="Times New Roman" w:hAnsi="Times New Roman" w:cs="Times New Roman"/>
          <w:sz w:val="26"/>
          <w:szCs w:val="26"/>
        </w:rPr>
        <w:t>При этом  в каждом конкретном случае мы исходим из фактической ситуации, описанной в запросе</w:t>
      </w:r>
      <w:r w:rsidR="004A200F">
        <w:rPr>
          <w:rFonts w:ascii="Times New Roman" w:hAnsi="Times New Roman" w:cs="Times New Roman"/>
          <w:sz w:val="26"/>
          <w:szCs w:val="26"/>
        </w:rPr>
        <w:t>.</w:t>
      </w:r>
    </w:p>
    <w:p w:rsidR="00100C75" w:rsidRPr="00100C75" w:rsidRDefault="00283D65" w:rsidP="00100C75">
      <w:pPr>
        <w:ind w:firstLine="708"/>
        <w:jc w:val="both"/>
        <w:rPr>
          <w:rFonts w:ascii="Times New Roman" w:hAnsi="Times New Roman" w:cs="Times New Roman"/>
          <w:sz w:val="26"/>
          <w:szCs w:val="26"/>
        </w:rPr>
      </w:pPr>
      <w:r>
        <w:rPr>
          <w:rFonts w:ascii="Times New Roman" w:hAnsi="Times New Roman" w:cs="Times New Roman"/>
          <w:b/>
          <w:sz w:val="26"/>
          <w:szCs w:val="26"/>
        </w:rPr>
        <w:t>2)</w:t>
      </w:r>
      <w:r w:rsidR="00100C75" w:rsidRPr="00100C75">
        <w:rPr>
          <w:rFonts w:ascii="Times New Roman" w:hAnsi="Times New Roman" w:cs="Times New Roman"/>
          <w:b/>
          <w:sz w:val="26"/>
          <w:szCs w:val="26"/>
        </w:rPr>
        <w:t>Существенным вопросом</w:t>
      </w:r>
      <w:r w:rsidR="00100C75">
        <w:rPr>
          <w:rFonts w:ascii="Times New Roman" w:hAnsi="Times New Roman" w:cs="Times New Roman"/>
          <w:sz w:val="26"/>
          <w:szCs w:val="26"/>
        </w:rPr>
        <w:t xml:space="preserve">  при применении ЕНВД является вопрос, связанный с указанием услуг в сфере розничной торговли, если налогоплательщик работает по договорам поставки (например, </w:t>
      </w:r>
      <w:r w:rsidR="00100C75" w:rsidRPr="00100C75">
        <w:rPr>
          <w:rFonts w:ascii="Times New Roman" w:hAnsi="Times New Roman" w:cs="Times New Roman"/>
          <w:sz w:val="26"/>
          <w:szCs w:val="26"/>
        </w:rPr>
        <w:t>бюджетному учреждению</w:t>
      </w:r>
      <w:r w:rsidR="00100C75">
        <w:rPr>
          <w:rFonts w:ascii="Times New Roman" w:hAnsi="Times New Roman" w:cs="Times New Roman"/>
          <w:sz w:val="26"/>
          <w:szCs w:val="26"/>
        </w:rPr>
        <w:t xml:space="preserve">).  В этом случае, позиция налогового органа заключается в том, что </w:t>
      </w:r>
      <w:r w:rsidR="00100C75" w:rsidRPr="00100C75">
        <w:rPr>
          <w:rFonts w:ascii="Times New Roman" w:hAnsi="Times New Roman" w:cs="Times New Roman"/>
          <w:sz w:val="26"/>
          <w:szCs w:val="26"/>
        </w:rPr>
        <w:t xml:space="preserve">деятельность по реализации товаров относится к предпринимательской деятельности в сфере оптовой торговли, к которой применяется </w:t>
      </w:r>
      <w:proofErr w:type="gramStart"/>
      <w:r w:rsidR="00100C75" w:rsidRPr="00100C75">
        <w:rPr>
          <w:rFonts w:ascii="Times New Roman" w:hAnsi="Times New Roman" w:cs="Times New Roman"/>
          <w:sz w:val="26"/>
          <w:szCs w:val="26"/>
        </w:rPr>
        <w:t>ОСН</w:t>
      </w:r>
      <w:proofErr w:type="gramEnd"/>
      <w:r w:rsidR="00100C75" w:rsidRPr="00100C75">
        <w:rPr>
          <w:rFonts w:ascii="Times New Roman" w:hAnsi="Times New Roman" w:cs="Times New Roman"/>
          <w:sz w:val="26"/>
          <w:szCs w:val="26"/>
        </w:rPr>
        <w:t xml:space="preserve"> или УСН.</w:t>
      </w:r>
      <w:r w:rsidR="00100C75">
        <w:rPr>
          <w:rFonts w:ascii="Times New Roman" w:hAnsi="Times New Roman" w:cs="Times New Roman"/>
          <w:sz w:val="26"/>
          <w:szCs w:val="26"/>
        </w:rPr>
        <w:t xml:space="preserve"> </w:t>
      </w:r>
      <w:proofErr w:type="gramStart"/>
      <w:r w:rsidR="00100C75" w:rsidRPr="00283D65">
        <w:rPr>
          <w:rFonts w:ascii="Times New Roman" w:hAnsi="Times New Roman" w:cs="Times New Roman"/>
          <w:b/>
          <w:sz w:val="26"/>
          <w:szCs w:val="26"/>
        </w:rPr>
        <w:t xml:space="preserve">ЕНВД применяется только в отношении розничной торговли, </w:t>
      </w:r>
      <w:r w:rsidR="00100C75">
        <w:rPr>
          <w:rFonts w:ascii="Times New Roman" w:hAnsi="Times New Roman" w:cs="Times New Roman"/>
          <w:sz w:val="26"/>
          <w:szCs w:val="26"/>
        </w:rPr>
        <w:t xml:space="preserve">где </w:t>
      </w:r>
      <w:r w:rsidR="00100C75" w:rsidRPr="00100C75">
        <w:rPr>
          <w:rFonts w:ascii="Times New Roman" w:hAnsi="Times New Roman" w:cs="Times New Roman"/>
          <w:sz w:val="26"/>
          <w:szCs w:val="26"/>
        </w:rPr>
        <w:t xml:space="preserve">в целях применения </w:t>
      </w:r>
      <w:hyperlink r:id="rId9" w:history="1">
        <w:r w:rsidR="00100C75" w:rsidRPr="00100C75">
          <w:rPr>
            <w:rStyle w:val="aa"/>
            <w:rFonts w:ascii="Times New Roman" w:hAnsi="Times New Roman" w:cs="Times New Roman"/>
            <w:sz w:val="26"/>
            <w:szCs w:val="26"/>
          </w:rPr>
          <w:t>главы 26.3</w:t>
        </w:r>
      </w:hyperlink>
      <w:r w:rsidR="00100C75" w:rsidRPr="00100C75">
        <w:rPr>
          <w:rFonts w:ascii="Times New Roman" w:hAnsi="Times New Roman" w:cs="Times New Roman"/>
          <w:sz w:val="26"/>
          <w:szCs w:val="26"/>
        </w:rPr>
        <w:t xml:space="preserve"> НК РФ к розничной торговле относится предпринимательская деятельность, связанная с торговлей товарами как за наличный, так и за безналичный расчет по договорам розничной купли-продажи, независимо от того, какой категории покупателей (физическим или юридическим лицам) реализуются эти товары</w:t>
      </w:r>
      <w:r w:rsidR="00E752C7">
        <w:rPr>
          <w:rFonts w:ascii="Times New Roman" w:hAnsi="Times New Roman" w:cs="Times New Roman"/>
          <w:sz w:val="26"/>
          <w:szCs w:val="26"/>
        </w:rPr>
        <w:t>.</w:t>
      </w:r>
      <w:proofErr w:type="gramEnd"/>
      <w:r w:rsidR="00E752C7">
        <w:rPr>
          <w:rFonts w:ascii="Times New Roman" w:hAnsi="Times New Roman" w:cs="Times New Roman"/>
          <w:sz w:val="26"/>
          <w:szCs w:val="26"/>
        </w:rPr>
        <w:t xml:space="preserve"> Эта позиция подтверждена и Письмами Минфина и арбитражной практикой.</w:t>
      </w:r>
      <w:r w:rsidR="00E752C7" w:rsidRPr="00E752C7">
        <w:t xml:space="preserve"> </w:t>
      </w:r>
      <w:r w:rsidR="00E752C7">
        <w:rPr>
          <w:rFonts w:ascii="Times New Roman" w:hAnsi="Times New Roman" w:cs="Times New Roman"/>
          <w:sz w:val="26"/>
          <w:szCs w:val="26"/>
        </w:rPr>
        <w:t>(</w:t>
      </w:r>
      <w:r w:rsidR="00E752C7" w:rsidRPr="00E752C7">
        <w:rPr>
          <w:rFonts w:ascii="Times New Roman" w:hAnsi="Times New Roman" w:cs="Times New Roman"/>
          <w:sz w:val="26"/>
          <w:szCs w:val="26"/>
        </w:rPr>
        <w:t>Письма Минфина России от 05.05.2017 N 03-11-11/27736, от 24.04.2014 N 03-11-11/19107, ФНС России от 08.06.2012 N ЕД-3-3/2041@</w:t>
      </w:r>
      <w:r w:rsidR="00E752C7">
        <w:rPr>
          <w:rFonts w:ascii="Times New Roman" w:hAnsi="Times New Roman" w:cs="Times New Roman"/>
          <w:sz w:val="26"/>
          <w:szCs w:val="26"/>
        </w:rPr>
        <w:t xml:space="preserve">, </w:t>
      </w:r>
      <w:r w:rsidR="00E752C7" w:rsidRPr="00E752C7">
        <w:rPr>
          <w:rFonts w:ascii="Times New Roman" w:hAnsi="Times New Roman" w:cs="Times New Roman"/>
          <w:sz w:val="26"/>
          <w:szCs w:val="26"/>
        </w:rPr>
        <w:t>Постановление Арбитражного суда Уральского округа</w:t>
      </w:r>
      <w:r w:rsidR="00E752C7">
        <w:rPr>
          <w:rFonts w:ascii="Times New Roman" w:hAnsi="Times New Roman" w:cs="Times New Roman"/>
          <w:sz w:val="26"/>
          <w:szCs w:val="26"/>
        </w:rPr>
        <w:t xml:space="preserve"> от 26.08.2016 N Ф09-8033/2015)</w:t>
      </w:r>
      <w:r w:rsidR="00E752C7" w:rsidRPr="00E752C7">
        <w:rPr>
          <w:rFonts w:ascii="Times New Roman" w:hAnsi="Times New Roman" w:cs="Times New Roman"/>
          <w:sz w:val="26"/>
          <w:szCs w:val="26"/>
        </w:rPr>
        <w:t>.</w:t>
      </w:r>
    </w:p>
    <w:p w:rsidR="00283D65" w:rsidRDefault="00283D65" w:rsidP="00283D65">
      <w:pPr>
        <w:ind w:firstLine="708"/>
        <w:jc w:val="both"/>
        <w:rPr>
          <w:rFonts w:ascii="Times New Roman" w:hAnsi="Times New Roman" w:cs="Times New Roman"/>
          <w:b/>
          <w:sz w:val="26"/>
          <w:szCs w:val="26"/>
        </w:rPr>
      </w:pPr>
      <w:r w:rsidRPr="00283D65">
        <w:rPr>
          <w:rFonts w:ascii="Times New Roman" w:hAnsi="Times New Roman" w:cs="Times New Roman"/>
          <w:b/>
          <w:sz w:val="26"/>
          <w:szCs w:val="26"/>
        </w:rPr>
        <w:t>3)</w:t>
      </w:r>
      <w:r>
        <w:rPr>
          <w:rFonts w:ascii="Times New Roman" w:hAnsi="Times New Roman" w:cs="Times New Roman"/>
          <w:b/>
          <w:sz w:val="26"/>
          <w:szCs w:val="26"/>
        </w:rPr>
        <w:t xml:space="preserve"> В последнее время появилась группа вопросов, связанная с уменьшением суммы исчисленного налога на страховые выплаты, расходы связанные с приобретением ККТ.</w:t>
      </w:r>
    </w:p>
    <w:p w:rsidR="00283D65" w:rsidRDefault="00283D65" w:rsidP="00283D65">
      <w:pPr>
        <w:ind w:firstLine="708"/>
        <w:jc w:val="both"/>
        <w:rPr>
          <w:rFonts w:ascii="Times New Roman" w:hAnsi="Times New Roman" w:cs="Times New Roman"/>
          <w:sz w:val="26"/>
          <w:szCs w:val="26"/>
        </w:rPr>
      </w:pPr>
      <w:r w:rsidRPr="00283D65">
        <w:rPr>
          <w:rFonts w:ascii="Times New Roman" w:hAnsi="Times New Roman" w:cs="Times New Roman"/>
          <w:sz w:val="26"/>
          <w:szCs w:val="26"/>
        </w:rPr>
        <w:lastRenderedPageBreak/>
        <w:t xml:space="preserve">Здесь позиция налоговых органов также уже достаточно сложившаяся. </w:t>
      </w:r>
    </w:p>
    <w:p w:rsidR="00283D65" w:rsidRDefault="00283D65" w:rsidP="00283D65">
      <w:pPr>
        <w:ind w:firstLine="708"/>
        <w:jc w:val="both"/>
      </w:pPr>
      <w:r>
        <w:rPr>
          <w:rFonts w:ascii="Times New Roman" w:hAnsi="Times New Roman" w:cs="Times New Roman"/>
          <w:sz w:val="26"/>
          <w:szCs w:val="26"/>
        </w:rPr>
        <w:t xml:space="preserve">В </w:t>
      </w:r>
      <w:r w:rsidRPr="00283D65">
        <w:rPr>
          <w:rFonts w:ascii="Times New Roman" w:hAnsi="Times New Roman" w:cs="Times New Roman"/>
          <w:sz w:val="26"/>
          <w:szCs w:val="26"/>
        </w:rPr>
        <w:t>частности, сумма единого налога не может быть уменьшена на сумму указанных расходов  по страховым</w:t>
      </w:r>
      <w:r>
        <w:rPr>
          <w:rFonts w:ascii="Times New Roman" w:hAnsi="Times New Roman" w:cs="Times New Roman"/>
          <w:sz w:val="26"/>
          <w:szCs w:val="26"/>
        </w:rPr>
        <w:t xml:space="preserve"> платежам (взносам</w:t>
      </w:r>
      <w:r w:rsidRPr="00283D65">
        <w:rPr>
          <w:rFonts w:ascii="Times New Roman" w:hAnsi="Times New Roman" w:cs="Times New Roman"/>
          <w:sz w:val="26"/>
          <w:szCs w:val="26"/>
        </w:rPr>
        <w:t>) и пособия</w:t>
      </w:r>
      <w:r>
        <w:rPr>
          <w:rFonts w:ascii="Times New Roman" w:hAnsi="Times New Roman" w:cs="Times New Roman"/>
          <w:sz w:val="26"/>
          <w:szCs w:val="26"/>
        </w:rPr>
        <w:t>м</w:t>
      </w:r>
      <w:r w:rsidRPr="00283D65">
        <w:rPr>
          <w:rFonts w:ascii="Times New Roman" w:hAnsi="Times New Roman" w:cs="Times New Roman"/>
          <w:sz w:val="26"/>
          <w:szCs w:val="26"/>
        </w:rPr>
        <w:t xml:space="preserve"> в случае их уплаты в пользу работников, занятых в тех сферах деятельности налогоплательщика, по ко</w:t>
      </w:r>
      <w:r>
        <w:rPr>
          <w:rFonts w:ascii="Times New Roman" w:hAnsi="Times New Roman" w:cs="Times New Roman"/>
          <w:sz w:val="26"/>
          <w:szCs w:val="26"/>
        </w:rPr>
        <w:t>торым уплачивается единый налог</w:t>
      </w:r>
      <w:r w:rsidRPr="00283D65">
        <w:rPr>
          <w:rFonts w:ascii="Times New Roman" w:hAnsi="Times New Roman" w:cs="Times New Roman"/>
          <w:sz w:val="26"/>
          <w:szCs w:val="26"/>
        </w:rPr>
        <w:t xml:space="preserve"> более чем на 50 процентов (письмо Минфина от 10.02.2017 №03-11-11/7567).</w:t>
      </w:r>
      <w:r w:rsidRPr="00283D65">
        <w:t xml:space="preserve"> </w:t>
      </w:r>
    </w:p>
    <w:p w:rsidR="00283D65" w:rsidRDefault="00283D65" w:rsidP="00283D65">
      <w:pPr>
        <w:ind w:firstLine="708"/>
        <w:jc w:val="both"/>
        <w:rPr>
          <w:rFonts w:ascii="Times New Roman" w:hAnsi="Times New Roman" w:cs="Times New Roman"/>
          <w:sz w:val="26"/>
          <w:szCs w:val="26"/>
        </w:rPr>
      </w:pPr>
      <w:r w:rsidRPr="00283D65">
        <w:rPr>
          <w:rFonts w:ascii="Times New Roman" w:hAnsi="Times New Roman" w:cs="Times New Roman"/>
          <w:sz w:val="26"/>
          <w:szCs w:val="26"/>
        </w:rPr>
        <w:t>Индивидуальные предприниматели, производящие выплаты и иные вознаграждения физическим лицам, уменьшать сумму единого налога на вмененный доход на страховые взносы, уплаченные за себя в фиксированном размере, не вправе (письма Минфина от 20.09.2016 №03-11-09/54901, от 14.03.2014 №03-11-11/11041).</w:t>
      </w:r>
    </w:p>
    <w:p w:rsidR="00CB5691" w:rsidRPr="00283D65" w:rsidRDefault="00CB5691" w:rsidP="00283D65">
      <w:pPr>
        <w:ind w:firstLine="708"/>
        <w:jc w:val="both"/>
        <w:rPr>
          <w:rFonts w:ascii="Times New Roman" w:hAnsi="Times New Roman" w:cs="Times New Roman"/>
          <w:sz w:val="26"/>
          <w:szCs w:val="26"/>
        </w:rPr>
      </w:pPr>
      <w:r w:rsidRPr="00CB5691">
        <w:rPr>
          <w:rFonts w:ascii="Times New Roman" w:hAnsi="Times New Roman" w:cs="Times New Roman"/>
          <w:sz w:val="26"/>
          <w:szCs w:val="26"/>
        </w:rPr>
        <w:t>Индивидуальные предприниматели, не производящие выплаты и иные вознаграждения физическим лицам, уменьшают сумму единого налога на уплаченные страховые взносы на обязательное пенсионное страхование и на обязательное медицинское страхование в размере, определенном в соответствии с пунктом 1 статьи 430 настоящего Кодекса.</w:t>
      </w:r>
      <w:r>
        <w:rPr>
          <w:rFonts w:ascii="Times New Roman" w:hAnsi="Times New Roman" w:cs="Times New Roman"/>
          <w:sz w:val="26"/>
          <w:szCs w:val="26"/>
        </w:rPr>
        <w:t xml:space="preserve"> </w:t>
      </w:r>
    </w:p>
    <w:p w:rsidR="00283D65" w:rsidRPr="00283D65" w:rsidRDefault="00283D65">
      <w:pPr>
        <w:ind w:firstLine="708"/>
        <w:jc w:val="both"/>
        <w:rPr>
          <w:rFonts w:ascii="Times New Roman" w:hAnsi="Times New Roman" w:cs="Times New Roman"/>
          <w:sz w:val="26"/>
          <w:szCs w:val="26"/>
        </w:rPr>
      </w:pPr>
      <w:r w:rsidRPr="00283D65">
        <w:rPr>
          <w:rFonts w:ascii="Times New Roman" w:hAnsi="Times New Roman" w:cs="Times New Roman"/>
          <w:b/>
          <w:sz w:val="26"/>
          <w:szCs w:val="26"/>
        </w:rPr>
        <w:t>Дополнительно налогоплательщики</w:t>
      </w:r>
      <w:r>
        <w:rPr>
          <w:rFonts w:ascii="Times New Roman" w:hAnsi="Times New Roman" w:cs="Times New Roman"/>
          <w:sz w:val="26"/>
          <w:szCs w:val="26"/>
        </w:rPr>
        <w:t xml:space="preserve"> имеют право уменьшить налог на сумму расходов по приобретению ККТ, но при соблюдении условий, предусмотренных  гл.26.3 , в частности </w:t>
      </w:r>
      <w:r w:rsidRPr="00283D65">
        <w:rPr>
          <w:rFonts w:ascii="Times New Roman" w:hAnsi="Times New Roman" w:cs="Times New Roman"/>
          <w:sz w:val="26"/>
          <w:szCs w:val="26"/>
        </w:rPr>
        <w:t>пунктом 2.2 статьи 346.32</w:t>
      </w:r>
      <w:r>
        <w:rPr>
          <w:rFonts w:ascii="Times New Roman" w:hAnsi="Times New Roman" w:cs="Times New Roman"/>
          <w:sz w:val="26"/>
          <w:szCs w:val="26"/>
        </w:rPr>
        <w:t xml:space="preserve"> НК РФ.</w:t>
      </w:r>
    </w:p>
    <w:sectPr w:rsidR="00283D65" w:rsidRPr="00283D65" w:rsidSect="000B429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B8" w:rsidRDefault="00431DB8" w:rsidP="000B4296">
      <w:pPr>
        <w:spacing w:after="0" w:line="240" w:lineRule="auto"/>
      </w:pPr>
      <w:r>
        <w:separator/>
      </w:r>
    </w:p>
  </w:endnote>
  <w:endnote w:type="continuationSeparator" w:id="0">
    <w:p w:rsidR="00431DB8" w:rsidRDefault="00431DB8" w:rsidP="000B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B8" w:rsidRDefault="00431DB8" w:rsidP="000B4296">
      <w:pPr>
        <w:spacing w:after="0" w:line="240" w:lineRule="auto"/>
      </w:pPr>
      <w:r>
        <w:separator/>
      </w:r>
    </w:p>
  </w:footnote>
  <w:footnote w:type="continuationSeparator" w:id="0">
    <w:p w:rsidR="00431DB8" w:rsidRDefault="00431DB8" w:rsidP="000B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3463"/>
      <w:docPartObj>
        <w:docPartGallery w:val="Page Numbers (Top of Page)"/>
        <w:docPartUnique/>
      </w:docPartObj>
    </w:sdtPr>
    <w:sdtEndPr/>
    <w:sdtContent>
      <w:p w:rsidR="00382B2C" w:rsidRDefault="00382B2C">
        <w:pPr>
          <w:pStyle w:val="a4"/>
          <w:jc w:val="right"/>
        </w:pPr>
        <w:r>
          <w:fldChar w:fldCharType="begin"/>
        </w:r>
        <w:r>
          <w:instrText>PAGE   \* MERGEFORMAT</w:instrText>
        </w:r>
        <w:r>
          <w:fldChar w:fldCharType="separate"/>
        </w:r>
        <w:r w:rsidR="005C50EA">
          <w:rPr>
            <w:noProof/>
          </w:rPr>
          <w:t>2</w:t>
        </w:r>
        <w:r>
          <w:fldChar w:fldCharType="end"/>
        </w:r>
      </w:p>
    </w:sdtContent>
  </w:sdt>
  <w:p w:rsidR="00382B2C" w:rsidRDefault="00382B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C00"/>
    <w:multiLevelType w:val="hybridMultilevel"/>
    <w:tmpl w:val="D958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F646F"/>
    <w:multiLevelType w:val="hybridMultilevel"/>
    <w:tmpl w:val="D818C24E"/>
    <w:lvl w:ilvl="0" w:tplc="C4BC1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BF57E5"/>
    <w:multiLevelType w:val="hybridMultilevel"/>
    <w:tmpl w:val="8C8A16EC"/>
    <w:lvl w:ilvl="0" w:tplc="724669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D2666A"/>
    <w:multiLevelType w:val="hybridMultilevel"/>
    <w:tmpl w:val="CFDE20F4"/>
    <w:lvl w:ilvl="0" w:tplc="772AEB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047408"/>
    <w:multiLevelType w:val="hybridMultilevel"/>
    <w:tmpl w:val="69B25E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73C7E82"/>
    <w:multiLevelType w:val="hybridMultilevel"/>
    <w:tmpl w:val="50B81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885EBE"/>
    <w:multiLevelType w:val="hybridMultilevel"/>
    <w:tmpl w:val="CD385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F11047"/>
    <w:multiLevelType w:val="hybridMultilevel"/>
    <w:tmpl w:val="90A69CF8"/>
    <w:lvl w:ilvl="0" w:tplc="5FB663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B2568AC"/>
    <w:multiLevelType w:val="hybridMultilevel"/>
    <w:tmpl w:val="5BE85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7"/>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CB"/>
    <w:rsid w:val="000039B1"/>
    <w:rsid w:val="000734C3"/>
    <w:rsid w:val="0008188B"/>
    <w:rsid w:val="000849E7"/>
    <w:rsid w:val="000A2C86"/>
    <w:rsid w:val="000B10CC"/>
    <w:rsid w:val="000B4296"/>
    <w:rsid w:val="000B78B3"/>
    <w:rsid w:val="00100C75"/>
    <w:rsid w:val="00101C6E"/>
    <w:rsid w:val="0010635A"/>
    <w:rsid w:val="00163D24"/>
    <w:rsid w:val="001772B2"/>
    <w:rsid w:val="0022161E"/>
    <w:rsid w:val="0023043A"/>
    <w:rsid w:val="002419B1"/>
    <w:rsid w:val="00244814"/>
    <w:rsid w:val="002539B2"/>
    <w:rsid w:val="00283D65"/>
    <w:rsid w:val="00293915"/>
    <w:rsid w:val="002B1F8B"/>
    <w:rsid w:val="002C5E42"/>
    <w:rsid w:val="002F0072"/>
    <w:rsid w:val="00313025"/>
    <w:rsid w:val="0034467D"/>
    <w:rsid w:val="00371CAB"/>
    <w:rsid w:val="00382B2C"/>
    <w:rsid w:val="003E37E1"/>
    <w:rsid w:val="003F4106"/>
    <w:rsid w:val="00403642"/>
    <w:rsid w:val="00413824"/>
    <w:rsid w:val="00431DB8"/>
    <w:rsid w:val="00484072"/>
    <w:rsid w:val="004A200F"/>
    <w:rsid w:val="004D2647"/>
    <w:rsid w:val="00523EDA"/>
    <w:rsid w:val="005367D0"/>
    <w:rsid w:val="0056576B"/>
    <w:rsid w:val="00567FE1"/>
    <w:rsid w:val="00582A0F"/>
    <w:rsid w:val="0059183B"/>
    <w:rsid w:val="005C50EA"/>
    <w:rsid w:val="005F43CB"/>
    <w:rsid w:val="0062386A"/>
    <w:rsid w:val="006604A0"/>
    <w:rsid w:val="00676666"/>
    <w:rsid w:val="006848CE"/>
    <w:rsid w:val="00696CC7"/>
    <w:rsid w:val="006A706B"/>
    <w:rsid w:val="006B61FE"/>
    <w:rsid w:val="006D5AAF"/>
    <w:rsid w:val="00703AA2"/>
    <w:rsid w:val="00771B45"/>
    <w:rsid w:val="00836B06"/>
    <w:rsid w:val="00857CF9"/>
    <w:rsid w:val="00881C28"/>
    <w:rsid w:val="008911DD"/>
    <w:rsid w:val="008A00D2"/>
    <w:rsid w:val="008A1D6E"/>
    <w:rsid w:val="008A3AA9"/>
    <w:rsid w:val="008D493C"/>
    <w:rsid w:val="008D7488"/>
    <w:rsid w:val="00900D48"/>
    <w:rsid w:val="00934F81"/>
    <w:rsid w:val="0094684D"/>
    <w:rsid w:val="00960110"/>
    <w:rsid w:val="009664A7"/>
    <w:rsid w:val="00975A91"/>
    <w:rsid w:val="0098250C"/>
    <w:rsid w:val="009B5FE4"/>
    <w:rsid w:val="009F1219"/>
    <w:rsid w:val="009F2167"/>
    <w:rsid w:val="00A670FC"/>
    <w:rsid w:val="00A91CF3"/>
    <w:rsid w:val="00A94577"/>
    <w:rsid w:val="00B8281E"/>
    <w:rsid w:val="00B84299"/>
    <w:rsid w:val="00BA6D5E"/>
    <w:rsid w:val="00C33D50"/>
    <w:rsid w:val="00CB5691"/>
    <w:rsid w:val="00CD55BB"/>
    <w:rsid w:val="00D0607E"/>
    <w:rsid w:val="00D510F0"/>
    <w:rsid w:val="00D51171"/>
    <w:rsid w:val="00D70432"/>
    <w:rsid w:val="00D70E53"/>
    <w:rsid w:val="00D81A0A"/>
    <w:rsid w:val="00DA30C5"/>
    <w:rsid w:val="00DB26D0"/>
    <w:rsid w:val="00DB305F"/>
    <w:rsid w:val="00DD1CE4"/>
    <w:rsid w:val="00DD447D"/>
    <w:rsid w:val="00E10CF8"/>
    <w:rsid w:val="00E121F7"/>
    <w:rsid w:val="00E22082"/>
    <w:rsid w:val="00E65082"/>
    <w:rsid w:val="00E752C7"/>
    <w:rsid w:val="00EF72A4"/>
    <w:rsid w:val="00F27CAC"/>
    <w:rsid w:val="00F30438"/>
    <w:rsid w:val="00F470F9"/>
    <w:rsid w:val="00F504DF"/>
    <w:rsid w:val="00F72F0A"/>
    <w:rsid w:val="00F73B43"/>
    <w:rsid w:val="00F93028"/>
    <w:rsid w:val="00F9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3CB"/>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849E7"/>
    <w:pPr>
      <w:ind w:left="720"/>
      <w:contextualSpacing/>
    </w:pPr>
  </w:style>
  <w:style w:type="paragraph" w:styleId="a4">
    <w:name w:val="header"/>
    <w:basedOn w:val="a"/>
    <w:link w:val="a5"/>
    <w:uiPriority w:val="99"/>
    <w:unhideWhenUsed/>
    <w:rsid w:val="000B42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4296"/>
  </w:style>
  <w:style w:type="paragraph" w:styleId="a6">
    <w:name w:val="footer"/>
    <w:basedOn w:val="a"/>
    <w:link w:val="a7"/>
    <w:uiPriority w:val="99"/>
    <w:unhideWhenUsed/>
    <w:rsid w:val="000B42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4296"/>
  </w:style>
  <w:style w:type="paragraph" w:styleId="a8">
    <w:name w:val="Balloon Text"/>
    <w:basedOn w:val="a"/>
    <w:link w:val="a9"/>
    <w:uiPriority w:val="99"/>
    <w:semiHidden/>
    <w:unhideWhenUsed/>
    <w:rsid w:val="000B10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0CC"/>
    <w:rPr>
      <w:rFonts w:ascii="Tahoma" w:hAnsi="Tahoma" w:cs="Tahoma"/>
      <w:sz w:val="16"/>
      <w:szCs w:val="16"/>
    </w:rPr>
  </w:style>
  <w:style w:type="character" w:styleId="aa">
    <w:name w:val="Hyperlink"/>
    <w:basedOn w:val="a0"/>
    <w:uiPriority w:val="99"/>
    <w:unhideWhenUsed/>
    <w:rsid w:val="00100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3CB"/>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849E7"/>
    <w:pPr>
      <w:ind w:left="720"/>
      <w:contextualSpacing/>
    </w:pPr>
  </w:style>
  <w:style w:type="paragraph" w:styleId="a4">
    <w:name w:val="header"/>
    <w:basedOn w:val="a"/>
    <w:link w:val="a5"/>
    <w:uiPriority w:val="99"/>
    <w:unhideWhenUsed/>
    <w:rsid w:val="000B42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4296"/>
  </w:style>
  <w:style w:type="paragraph" w:styleId="a6">
    <w:name w:val="footer"/>
    <w:basedOn w:val="a"/>
    <w:link w:val="a7"/>
    <w:uiPriority w:val="99"/>
    <w:unhideWhenUsed/>
    <w:rsid w:val="000B42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4296"/>
  </w:style>
  <w:style w:type="paragraph" w:styleId="a8">
    <w:name w:val="Balloon Text"/>
    <w:basedOn w:val="a"/>
    <w:link w:val="a9"/>
    <w:uiPriority w:val="99"/>
    <w:semiHidden/>
    <w:unhideWhenUsed/>
    <w:rsid w:val="000B10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0CC"/>
    <w:rPr>
      <w:rFonts w:ascii="Tahoma" w:hAnsi="Tahoma" w:cs="Tahoma"/>
      <w:sz w:val="16"/>
      <w:szCs w:val="16"/>
    </w:rPr>
  </w:style>
  <w:style w:type="character" w:styleId="aa">
    <w:name w:val="Hyperlink"/>
    <w:basedOn w:val="a0"/>
    <w:uiPriority w:val="99"/>
    <w:unhideWhenUsed/>
    <w:rsid w:val="00100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1F9C986B3B5B46A42483293FDF6FF3A5CE5512C9F658AFB2408816B072C7607E53068875D470E55gF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8B5A-8CA8-4805-BDA1-A85504DF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27</Pages>
  <Words>9324</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ranvadn</cp:lastModifiedBy>
  <cp:revision>2</cp:revision>
  <cp:lastPrinted>2018-05-29T14:44:00Z</cp:lastPrinted>
  <dcterms:created xsi:type="dcterms:W3CDTF">2018-05-28T13:22:00Z</dcterms:created>
  <dcterms:modified xsi:type="dcterms:W3CDTF">2018-06-04T06:14:00Z</dcterms:modified>
</cp:coreProperties>
</file>